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D2C" w:rsidRDefault="002D7D8E" w:rsidP="00F308A3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bookmarkStart w:id="0" w:name="_GoBack"/>
      <w:bookmarkEnd w:id="0"/>
      <w:r>
        <w:rPr>
          <w:rFonts w:ascii="Helvetica-Bold" w:hAnsi="Helvetica-Bold" w:cs="Helvetica-Bold"/>
          <w:b/>
          <w:bCs/>
          <w:sz w:val="23"/>
          <w:szCs w:val="23"/>
        </w:rPr>
        <w:t xml:space="preserve">CONSELHO MUNICIPAL DOS DIREITOS DA CRIANÇA E DO ADOLESCENTE – COMDICA – São José dos Ausentes </w:t>
      </w:r>
      <w:r w:rsidR="00FA1D2C">
        <w:rPr>
          <w:rFonts w:ascii="Helvetica-Bold" w:hAnsi="Helvetica-Bold" w:cs="Helvetica-Bold"/>
          <w:b/>
          <w:bCs/>
          <w:sz w:val="23"/>
          <w:szCs w:val="23"/>
        </w:rPr>
        <w:t>–</w:t>
      </w:r>
      <w:r>
        <w:rPr>
          <w:rFonts w:ascii="Helvetica-Bold" w:hAnsi="Helvetica-Bold" w:cs="Helvetica-Bold"/>
          <w:b/>
          <w:bCs/>
          <w:sz w:val="23"/>
          <w:szCs w:val="23"/>
        </w:rPr>
        <w:t xml:space="preserve"> RS</w:t>
      </w:r>
    </w:p>
    <w:p w:rsidR="00FA1D2C" w:rsidRDefault="00FA1D2C" w:rsidP="00F308A3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Criando pela Lei Municipal nº1.226</w:t>
      </w:r>
    </w:p>
    <w:p w:rsidR="00FA1D2C" w:rsidRDefault="00FA1D2C" w:rsidP="00F308A3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sz w:val="23"/>
          <w:szCs w:val="23"/>
        </w:rPr>
      </w:pPr>
    </w:p>
    <w:p w:rsidR="00FA1D2C" w:rsidRDefault="006D2EB3" w:rsidP="00F308A3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sz w:val="15"/>
          <w:szCs w:val="15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Edital nº 04/</w:t>
      </w:r>
      <w:r w:rsidR="00EF11F0">
        <w:rPr>
          <w:rFonts w:ascii="Helvetica-Bold" w:hAnsi="Helvetica-Bold" w:cs="Helvetica-Bold"/>
          <w:b/>
          <w:bCs/>
          <w:sz w:val="23"/>
          <w:szCs w:val="23"/>
        </w:rPr>
        <w:t>2019</w:t>
      </w:r>
    </w:p>
    <w:p w:rsidR="00FA1D2C" w:rsidRDefault="00FA1D2C" w:rsidP="00F308A3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HOMOLOGA INSCRIÇÕES NO PROCESSO DE ESCOLHA DOS MEMBROS DO</w:t>
      </w:r>
    </w:p>
    <w:p w:rsidR="00FA1D2C" w:rsidRDefault="00FA1D2C" w:rsidP="00F308A3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CONSELHO TUTELAR</w:t>
      </w:r>
    </w:p>
    <w:p w:rsidR="00FA1D2C" w:rsidRDefault="00FA1D2C" w:rsidP="00791B1A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  <w:sz w:val="23"/>
          <w:szCs w:val="23"/>
        </w:rPr>
      </w:pPr>
    </w:p>
    <w:p w:rsidR="00FB1887" w:rsidRDefault="00A73636" w:rsidP="00791B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</w:t>
      </w:r>
      <w:r w:rsidR="00FB1887">
        <w:rPr>
          <w:rFonts w:ascii="Helvetica" w:hAnsi="Helvetica" w:cs="Helvetica"/>
        </w:rPr>
        <w:t xml:space="preserve"> Presidente do Conselho Municipal dos Direitos da Criança e do Adolescente</w:t>
      </w:r>
    </w:p>
    <w:p w:rsidR="00FB1887" w:rsidRDefault="00FB1887" w:rsidP="00791B1A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– COMDICA –</w:t>
      </w:r>
      <w:r w:rsidR="00A73636">
        <w:rPr>
          <w:rFonts w:ascii="Helvetica" w:hAnsi="Helvetica" w:cs="Helvetica"/>
        </w:rPr>
        <w:t xml:space="preserve"> do Município de São José dos Ausentes</w:t>
      </w:r>
      <w:r>
        <w:rPr>
          <w:rFonts w:ascii="Helvetica" w:hAnsi="Helvetica" w:cs="Helvetica"/>
        </w:rPr>
        <w:t>, no uso de suas atrib</w:t>
      </w:r>
      <w:r w:rsidR="00A73636">
        <w:rPr>
          <w:rFonts w:ascii="Helvetica" w:hAnsi="Helvetica" w:cs="Helvetica"/>
        </w:rPr>
        <w:t>uições legais e de acordo com o</w:t>
      </w:r>
      <w:r w:rsidR="006D2EB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art. 139 da Lei Fed</w:t>
      </w:r>
      <w:r w:rsidR="00791B1A">
        <w:rPr>
          <w:rFonts w:ascii="Helvetica" w:hAnsi="Helvetica" w:cs="Helvetica"/>
        </w:rPr>
        <w:t xml:space="preserve">eral nº 8.069 (ECA), </w:t>
      </w:r>
      <w:proofErr w:type="spellStart"/>
      <w:r w:rsidR="00791B1A">
        <w:rPr>
          <w:rFonts w:ascii="Helvetica" w:hAnsi="Helvetica" w:cs="Helvetica"/>
        </w:rPr>
        <w:t>arts</w:t>
      </w:r>
      <w:proofErr w:type="spellEnd"/>
      <w:r w:rsidR="00791B1A">
        <w:rPr>
          <w:rFonts w:ascii="Helvetica" w:hAnsi="Helvetica" w:cs="Helvetica"/>
        </w:rPr>
        <w:t xml:space="preserve">. 1º, 4º e 21º da </w:t>
      </w:r>
      <w:r w:rsidR="003B650C">
        <w:rPr>
          <w:rFonts w:ascii="Helvetica" w:hAnsi="Helvetica" w:cs="Helvetica"/>
        </w:rPr>
        <w:t>Lei Municipal nº 1.226 de 2015,</w:t>
      </w:r>
      <w:r>
        <w:rPr>
          <w:rFonts w:ascii="Helvetica" w:hAnsi="Helvetica" w:cs="Helvetica"/>
        </w:rPr>
        <w:t xml:space="preserve"> torna pública a lista de inscrições homologada</w:t>
      </w:r>
      <w:r w:rsidR="00A73636">
        <w:rPr>
          <w:rFonts w:ascii="Helvetica" w:hAnsi="Helvetica" w:cs="Helvetica"/>
        </w:rPr>
        <w:t xml:space="preserve">s para o processo de escolha de </w:t>
      </w:r>
      <w:r>
        <w:rPr>
          <w:rFonts w:ascii="Helvetica" w:hAnsi="Helvetica" w:cs="Helvetica"/>
        </w:rPr>
        <w:t>Conselheiros Tutelares.</w:t>
      </w:r>
    </w:p>
    <w:p w:rsidR="00791B1A" w:rsidRDefault="00791B1A" w:rsidP="00791B1A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:rsidR="00FB1887" w:rsidRDefault="00FB1887" w:rsidP="00791B1A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1.</w:t>
      </w:r>
      <w:r w:rsidR="00C45959">
        <w:rPr>
          <w:rFonts w:ascii="Helvetica-Bold" w:hAnsi="Helvetica-Bold" w:cs="Helvetica-Bold"/>
          <w:b/>
          <w:bCs/>
        </w:rPr>
        <w:t xml:space="preserve"> Bruna Rodrigues </w:t>
      </w:r>
      <w:proofErr w:type="spellStart"/>
      <w:r w:rsidR="00C45959">
        <w:rPr>
          <w:rFonts w:ascii="Helvetica-Bold" w:hAnsi="Helvetica-Bold" w:cs="Helvetica-Bold"/>
          <w:b/>
          <w:bCs/>
        </w:rPr>
        <w:t>Susim</w:t>
      </w:r>
      <w:proofErr w:type="spellEnd"/>
    </w:p>
    <w:p w:rsidR="00FB1887" w:rsidRDefault="00FB1887" w:rsidP="00791B1A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2.</w:t>
      </w:r>
      <w:r w:rsidR="00A73636">
        <w:rPr>
          <w:rFonts w:ascii="Helvetica-Bold" w:hAnsi="Helvetica-Bold" w:cs="Helvetica-Bold"/>
          <w:b/>
          <w:bCs/>
        </w:rPr>
        <w:t xml:space="preserve"> </w:t>
      </w:r>
      <w:proofErr w:type="spellStart"/>
      <w:r w:rsidR="00C45959">
        <w:rPr>
          <w:rFonts w:ascii="Helvetica-Bold" w:hAnsi="Helvetica-Bold" w:cs="Helvetica-Bold"/>
          <w:b/>
          <w:bCs/>
        </w:rPr>
        <w:t>Rozangela</w:t>
      </w:r>
      <w:proofErr w:type="spellEnd"/>
      <w:r w:rsidR="00C45959">
        <w:rPr>
          <w:rFonts w:ascii="Helvetica-Bold" w:hAnsi="Helvetica-Bold" w:cs="Helvetica-Bold"/>
          <w:b/>
          <w:bCs/>
        </w:rPr>
        <w:t xml:space="preserve"> de Fátima Velho Brando</w:t>
      </w:r>
    </w:p>
    <w:p w:rsidR="00FB1887" w:rsidRDefault="00FB1887" w:rsidP="00791B1A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3.</w:t>
      </w:r>
      <w:r w:rsidR="00A73636">
        <w:rPr>
          <w:rFonts w:ascii="Helvetica-Bold" w:hAnsi="Helvetica-Bold" w:cs="Helvetica-Bold"/>
          <w:b/>
          <w:bCs/>
        </w:rPr>
        <w:t xml:space="preserve"> </w:t>
      </w:r>
      <w:proofErr w:type="spellStart"/>
      <w:r w:rsidR="0005743B">
        <w:rPr>
          <w:rFonts w:ascii="Helvetica-Bold" w:hAnsi="Helvetica-Bold" w:cs="Helvetica-Bold"/>
          <w:b/>
          <w:bCs/>
        </w:rPr>
        <w:t>Rosinilda</w:t>
      </w:r>
      <w:proofErr w:type="spellEnd"/>
      <w:r w:rsidR="0005743B">
        <w:rPr>
          <w:rFonts w:ascii="Helvetica-Bold" w:hAnsi="Helvetica-Bold" w:cs="Helvetica-Bold"/>
          <w:b/>
          <w:bCs/>
        </w:rPr>
        <w:t xml:space="preserve"> Macedo da Costa</w:t>
      </w:r>
    </w:p>
    <w:p w:rsidR="00A73636" w:rsidRDefault="00A73636" w:rsidP="00791B1A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4. </w:t>
      </w:r>
      <w:r w:rsidR="0005743B">
        <w:rPr>
          <w:rFonts w:ascii="Helvetica-Bold" w:hAnsi="Helvetica-Bold" w:cs="Helvetica-Bold"/>
          <w:b/>
          <w:bCs/>
        </w:rPr>
        <w:t>Fátima Rosangela de Souza Velho</w:t>
      </w:r>
    </w:p>
    <w:p w:rsidR="00A73636" w:rsidRDefault="009509EC" w:rsidP="00791B1A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5. Maria de Fatima Amaro Ribeiro</w:t>
      </w:r>
    </w:p>
    <w:p w:rsidR="00A73636" w:rsidRDefault="00A73636" w:rsidP="00791B1A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6. </w:t>
      </w:r>
      <w:r w:rsidR="00EF11F0">
        <w:rPr>
          <w:rFonts w:ascii="Helvetica-Bold" w:hAnsi="Helvetica-Bold" w:cs="Helvetica-Bold"/>
          <w:b/>
          <w:bCs/>
        </w:rPr>
        <w:t>Marines Pereira de Farias</w:t>
      </w:r>
    </w:p>
    <w:p w:rsidR="00C45959" w:rsidRDefault="00EF11F0" w:rsidP="00791B1A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7</w:t>
      </w:r>
      <w:r w:rsidR="00C45959">
        <w:rPr>
          <w:rFonts w:ascii="Helvetica-Bold" w:hAnsi="Helvetica-Bold" w:cs="Helvetica-Bold"/>
          <w:b/>
          <w:bCs/>
        </w:rPr>
        <w:t xml:space="preserve">. Daniela </w:t>
      </w:r>
      <w:proofErr w:type="spellStart"/>
      <w:r w:rsidR="00C45959">
        <w:rPr>
          <w:rFonts w:ascii="Helvetica-Bold" w:hAnsi="Helvetica-Bold" w:cs="Helvetica-Bold"/>
          <w:b/>
          <w:bCs/>
        </w:rPr>
        <w:t>Rissi</w:t>
      </w:r>
      <w:proofErr w:type="spellEnd"/>
      <w:r w:rsidR="00C45959">
        <w:rPr>
          <w:rFonts w:ascii="Helvetica-Bold" w:hAnsi="Helvetica-Bold" w:cs="Helvetica-Bold"/>
          <w:b/>
          <w:bCs/>
        </w:rPr>
        <w:t xml:space="preserve"> da Silva</w:t>
      </w:r>
    </w:p>
    <w:p w:rsidR="00EF11F0" w:rsidRDefault="00EF11F0" w:rsidP="00791B1A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8. Valdete </w:t>
      </w:r>
      <w:proofErr w:type="spellStart"/>
      <w:r>
        <w:rPr>
          <w:rFonts w:ascii="Helvetica-Bold" w:hAnsi="Helvetica-Bold" w:cs="Helvetica-Bold"/>
          <w:b/>
          <w:bCs/>
        </w:rPr>
        <w:t>Valtrique</w:t>
      </w:r>
      <w:proofErr w:type="spellEnd"/>
      <w:r>
        <w:rPr>
          <w:rFonts w:ascii="Helvetica-Bold" w:hAnsi="Helvetica-Bold" w:cs="Helvetica-Bold"/>
          <w:b/>
          <w:bCs/>
        </w:rPr>
        <w:t xml:space="preserve"> </w:t>
      </w:r>
      <w:proofErr w:type="spellStart"/>
      <w:r>
        <w:rPr>
          <w:rFonts w:ascii="Helvetica-Bold" w:hAnsi="Helvetica-Bold" w:cs="Helvetica-Bold"/>
          <w:b/>
          <w:bCs/>
        </w:rPr>
        <w:t>Camarolii</w:t>
      </w:r>
      <w:proofErr w:type="spellEnd"/>
    </w:p>
    <w:p w:rsidR="006D2EB3" w:rsidRDefault="006D2EB3" w:rsidP="00791B1A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</w:rPr>
      </w:pPr>
    </w:p>
    <w:p w:rsidR="006D2EB3" w:rsidRDefault="00FB1887" w:rsidP="006D2E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 partir da data da publicação deste Edi</w:t>
      </w:r>
      <w:r w:rsidR="00A73636">
        <w:rPr>
          <w:rFonts w:ascii="Helvetica" w:hAnsi="Helvetica" w:cs="Helvetica"/>
        </w:rPr>
        <w:t>tal fica aberto o prazo de 03 (três)</w:t>
      </w:r>
      <w:r>
        <w:rPr>
          <w:rFonts w:ascii="Helvetica" w:hAnsi="Helvetica" w:cs="Helvetica"/>
        </w:rPr>
        <w:t xml:space="preserve"> </w:t>
      </w:r>
      <w:r w:rsidR="006D2EB3">
        <w:rPr>
          <w:rFonts w:ascii="Helvetica" w:hAnsi="Helvetica" w:cs="Helvetica"/>
        </w:rPr>
        <w:t>para os candidatos com inscrição não homologadas para entrarem com recursos.</w:t>
      </w:r>
    </w:p>
    <w:p w:rsidR="00A73636" w:rsidRDefault="00A73636" w:rsidP="00791B1A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:rsidR="00FB1887" w:rsidRDefault="00A73636" w:rsidP="00791B1A">
      <w:pPr>
        <w:autoSpaceDE w:val="0"/>
        <w:autoSpaceDN w:val="0"/>
        <w:adjustRightInd w:val="0"/>
        <w:spacing w:after="0" w:line="360" w:lineRule="auto"/>
        <w:jc w:val="center"/>
        <w:rPr>
          <w:rFonts w:ascii="Helvetica-Bold" w:hAnsi="Helvetica-Bold" w:cs="Helvetica-Bold"/>
          <w:bCs/>
        </w:rPr>
      </w:pPr>
      <w:r w:rsidRPr="00A73636">
        <w:rPr>
          <w:rFonts w:ascii="Helvetica-Bold" w:hAnsi="Helvetica-Bold" w:cs="Helvetica-Bold"/>
          <w:bCs/>
        </w:rPr>
        <w:t xml:space="preserve">São José </w:t>
      </w:r>
      <w:r w:rsidR="00EF11F0">
        <w:rPr>
          <w:rFonts w:ascii="Helvetica-Bold" w:hAnsi="Helvetica-Bold" w:cs="Helvetica-Bold"/>
          <w:bCs/>
        </w:rPr>
        <w:t>dos Ausentes, 29 de maio de 2019</w:t>
      </w:r>
      <w:r w:rsidRPr="00A73636">
        <w:rPr>
          <w:rFonts w:ascii="Helvetica-Bold" w:hAnsi="Helvetica-Bold" w:cs="Helvetica-Bold"/>
          <w:bCs/>
        </w:rPr>
        <w:t>.</w:t>
      </w:r>
    </w:p>
    <w:p w:rsidR="003B650C" w:rsidRDefault="003B650C" w:rsidP="00791B1A">
      <w:pPr>
        <w:autoSpaceDE w:val="0"/>
        <w:autoSpaceDN w:val="0"/>
        <w:adjustRightInd w:val="0"/>
        <w:spacing w:after="0" w:line="360" w:lineRule="auto"/>
        <w:jc w:val="center"/>
        <w:rPr>
          <w:rFonts w:ascii="Helvetica-Bold" w:hAnsi="Helvetica-Bold" w:cs="Helvetica-Bold"/>
          <w:bCs/>
        </w:rPr>
      </w:pPr>
    </w:p>
    <w:p w:rsidR="003B650C" w:rsidRDefault="003B650C" w:rsidP="00791B1A">
      <w:pPr>
        <w:autoSpaceDE w:val="0"/>
        <w:autoSpaceDN w:val="0"/>
        <w:adjustRightInd w:val="0"/>
        <w:spacing w:after="0" w:line="360" w:lineRule="auto"/>
        <w:jc w:val="center"/>
        <w:rPr>
          <w:rFonts w:ascii="Helvetica-Bold" w:hAnsi="Helvetica-Bold" w:cs="Helvetica-Bold"/>
          <w:bCs/>
        </w:rPr>
      </w:pPr>
    </w:p>
    <w:p w:rsidR="003B650C" w:rsidRPr="00A73636" w:rsidRDefault="00EF11F0" w:rsidP="00791B1A">
      <w:pPr>
        <w:autoSpaceDE w:val="0"/>
        <w:autoSpaceDN w:val="0"/>
        <w:adjustRightInd w:val="0"/>
        <w:spacing w:after="0" w:line="360" w:lineRule="auto"/>
        <w:jc w:val="center"/>
        <w:rPr>
          <w:rFonts w:ascii="Helvetica-Bold" w:hAnsi="Helvetica-Bold" w:cs="Helvetica-Bold"/>
          <w:bCs/>
        </w:rPr>
      </w:pPr>
      <w:proofErr w:type="spellStart"/>
      <w:r>
        <w:rPr>
          <w:rFonts w:ascii="Helvetica-Bold" w:hAnsi="Helvetica-Bold" w:cs="Helvetica-Bold"/>
          <w:bCs/>
        </w:rPr>
        <w:t>Chaiane</w:t>
      </w:r>
      <w:proofErr w:type="spellEnd"/>
      <w:r>
        <w:rPr>
          <w:rFonts w:ascii="Helvetica-Bold" w:hAnsi="Helvetica-Bold" w:cs="Helvetica-Bold"/>
          <w:bCs/>
        </w:rPr>
        <w:t xml:space="preserve"> </w:t>
      </w:r>
      <w:proofErr w:type="spellStart"/>
      <w:r>
        <w:rPr>
          <w:rFonts w:ascii="Helvetica-Bold" w:hAnsi="Helvetica-Bold" w:cs="Helvetica-Bold"/>
          <w:bCs/>
        </w:rPr>
        <w:t>Stancki</w:t>
      </w:r>
      <w:proofErr w:type="spellEnd"/>
      <w:r>
        <w:rPr>
          <w:rFonts w:ascii="Helvetica-Bold" w:hAnsi="Helvetica-Bold" w:cs="Helvetica-Bold"/>
          <w:bCs/>
        </w:rPr>
        <w:t xml:space="preserve"> de Lima</w:t>
      </w:r>
    </w:p>
    <w:p w:rsidR="008A0BE7" w:rsidRPr="00A73636" w:rsidRDefault="00FB1887" w:rsidP="00791B1A">
      <w:pPr>
        <w:spacing w:line="360" w:lineRule="auto"/>
        <w:jc w:val="center"/>
      </w:pPr>
      <w:r w:rsidRPr="00A73636">
        <w:rPr>
          <w:rFonts w:ascii="Helvetica-Bold" w:hAnsi="Helvetica-Bold" w:cs="Helvetica-Bold"/>
          <w:bCs/>
        </w:rPr>
        <w:t>Presidente do Conselho Municipal dos Direitos da C</w:t>
      </w:r>
      <w:r w:rsidR="00A73636" w:rsidRPr="00A73636">
        <w:rPr>
          <w:rFonts w:ascii="Helvetica-Bold" w:hAnsi="Helvetica-Bold" w:cs="Helvetica-Bold"/>
          <w:bCs/>
        </w:rPr>
        <w:t>riança e do Adolescente de São José dos Ausentes.</w:t>
      </w:r>
    </w:p>
    <w:sectPr w:rsidR="008A0BE7" w:rsidRPr="00A73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87"/>
    <w:rsid w:val="0005743B"/>
    <w:rsid w:val="002D7D8E"/>
    <w:rsid w:val="003B650C"/>
    <w:rsid w:val="00602338"/>
    <w:rsid w:val="00633BE2"/>
    <w:rsid w:val="006D2EB3"/>
    <w:rsid w:val="00791B1A"/>
    <w:rsid w:val="008A0BE7"/>
    <w:rsid w:val="009509EC"/>
    <w:rsid w:val="00A73636"/>
    <w:rsid w:val="00C45959"/>
    <w:rsid w:val="00DD4386"/>
    <w:rsid w:val="00EF11F0"/>
    <w:rsid w:val="00F308A3"/>
    <w:rsid w:val="00FA1D2C"/>
    <w:rsid w:val="00F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19204-7D67-4CB0-9F19-58F5D584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Patrimonio</cp:lastModifiedBy>
  <cp:revision>2</cp:revision>
  <dcterms:created xsi:type="dcterms:W3CDTF">2019-05-30T20:28:00Z</dcterms:created>
  <dcterms:modified xsi:type="dcterms:W3CDTF">2019-05-30T20:28:00Z</dcterms:modified>
</cp:coreProperties>
</file>