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2C" w:rsidRDefault="0029002C"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b/>
          <w:lang w:eastAsia="pt-BR"/>
        </w:rPr>
      </w:pPr>
    </w:p>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b/>
          <w:lang w:eastAsia="pt-BR"/>
        </w:rPr>
      </w:pPr>
      <w:r w:rsidRPr="008710D9">
        <w:rPr>
          <w:rFonts w:ascii="Arial" w:eastAsia="Times New Roman" w:hAnsi="Arial" w:cs="Arial"/>
          <w:b/>
          <w:lang w:eastAsia="pt-BR"/>
        </w:rPr>
        <w:t>PREFEITURA MUNICIPAL DE SÃO JOSÉ DOS AUSENTES</w:t>
      </w:r>
    </w:p>
    <w:p w:rsidR="008710D9" w:rsidRPr="008710D9" w:rsidRDefault="009543E8"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b/>
          <w:lang w:eastAsia="pt-BR"/>
        </w:rPr>
      </w:pPr>
      <w:r>
        <w:rPr>
          <w:rFonts w:ascii="Arial" w:eastAsia="Times New Roman" w:hAnsi="Arial" w:cs="Arial"/>
          <w:b/>
          <w:lang w:eastAsia="pt-BR"/>
        </w:rPr>
        <w:t>EDITAL DE CONVITE Nº 01/ 2019</w:t>
      </w:r>
    </w:p>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b/>
          <w:lang w:eastAsia="pt-BR"/>
        </w:rPr>
      </w:pPr>
      <w:r w:rsidRPr="008710D9">
        <w:rPr>
          <w:rFonts w:ascii="Arial" w:eastAsia="Times New Roman" w:hAnsi="Arial" w:cs="Arial"/>
          <w:b/>
          <w:lang w:eastAsia="pt-BR"/>
        </w:rPr>
        <w:t>TIPO MENOR PREÇO POR ITEM</w:t>
      </w:r>
    </w:p>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b/>
          <w:lang w:eastAsia="pt-BR"/>
        </w:rPr>
      </w:pPr>
    </w:p>
    <w:p w:rsidR="008710D9" w:rsidRPr="008710D9" w:rsidRDefault="008710D9" w:rsidP="008710D9">
      <w:pPr>
        <w:overflowPunct w:val="0"/>
        <w:autoSpaceDE w:val="0"/>
        <w:autoSpaceDN w:val="0"/>
        <w:adjustRightInd w:val="0"/>
        <w:spacing w:after="0" w:line="240" w:lineRule="auto"/>
        <w:ind w:left="4320"/>
        <w:jc w:val="both"/>
        <w:textAlignment w:val="baseline"/>
        <w:rPr>
          <w:rFonts w:ascii="Arial" w:eastAsia="Times New Roman" w:hAnsi="Arial" w:cs="Arial"/>
          <w:b/>
          <w:i/>
          <w:lang w:eastAsia="pt-BR"/>
        </w:rPr>
      </w:pPr>
      <w:r w:rsidRPr="008710D9">
        <w:rPr>
          <w:rFonts w:ascii="Arial" w:eastAsia="Times New Roman" w:hAnsi="Arial" w:cs="Arial"/>
          <w:i/>
          <w:lang w:eastAsia="pt-BR"/>
        </w:rPr>
        <w:t>Edit</w:t>
      </w:r>
      <w:r w:rsidR="00832F37">
        <w:rPr>
          <w:rFonts w:ascii="Arial" w:eastAsia="Times New Roman" w:hAnsi="Arial" w:cs="Arial"/>
          <w:i/>
          <w:lang w:eastAsia="pt-BR"/>
        </w:rPr>
        <w:t xml:space="preserve">al de Convite para contratação de </w:t>
      </w:r>
      <w:r w:rsidR="00757542">
        <w:rPr>
          <w:rFonts w:ascii="Arial" w:eastAsia="Times New Roman" w:hAnsi="Arial" w:cs="Arial"/>
          <w:i/>
          <w:lang w:eastAsia="pt-BR"/>
        </w:rPr>
        <w:t xml:space="preserve">empresa </w:t>
      </w:r>
      <w:r w:rsidR="00EA0A02">
        <w:rPr>
          <w:rFonts w:ascii="Arial" w:eastAsia="Times New Roman" w:hAnsi="Arial" w:cs="Arial"/>
          <w:i/>
          <w:lang w:eastAsia="pt-BR"/>
        </w:rPr>
        <w:t xml:space="preserve">ou entidade </w:t>
      </w:r>
      <w:r w:rsidR="00757542">
        <w:rPr>
          <w:rFonts w:ascii="Arial" w:eastAsia="Times New Roman" w:hAnsi="Arial" w:cs="Arial"/>
          <w:i/>
          <w:lang w:eastAsia="pt-BR"/>
        </w:rPr>
        <w:t xml:space="preserve">para prestação de </w:t>
      </w:r>
      <w:r w:rsidR="00832F37">
        <w:rPr>
          <w:rFonts w:ascii="Arial" w:eastAsia="Times New Roman" w:hAnsi="Arial" w:cs="Arial"/>
          <w:i/>
          <w:lang w:eastAsia="pt-BR"/>
        </w:rPr>
        <w:t xml:space="preserve">serviços de </w:t>
      </w:r>
      <w:r w:rsidR="00EA0A02">
        <w:rPr>
          <w:rFonts w:ascii="Arial" w:eastAsia="Times New Roman" w:hAnsi="Arial" w:cs="Arial"/>
          <w:i/>
          <w:lang w:eastAsia="pt-BR"/>
        </w:rPr>
        <w:t>arbitragem para competições d</w:t>
      </w:r>
      <w:r w:rsidR="00757542">
        <w:rPr>
          <w:rFonts w:ascii="Arial" w:eastAsia="Times New Roman" w:hAnsi="Arial" w:cs="Arial"/>
          <w:i/>
          <w:lang w:eastAsia="pt-BR"/>
        </w:rPr>
        <w:t>o Município de São José dos Ausentes</w:t>
      </w:r>
      <w:r w:rsidRPr="008710D9">
        <w:rPr>
          <w:rFonts w:ascii="Arial" w:eastAsia="Times New Roman" w:hAnsi="Arial" w:cs="Arial"/>
          <w:i/>
          <w:lang w:eastAsia="pt-BR"/>
        </w:rPr>
        <w:t>.</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bCs/>
          <w:lang w:eastAsia="pt-BR"/>
        </w:rPr>
      </w:pP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lang w:eastAsia="pt-BR"/>
        </w:rPr>
      </w:pPr>
      <w:r w:rsidRPr="008710D9">
        <w:rPr>
          <w:rFonts w:ascii="Arial" w:eastAsia="Times New Roman" w:hAnsi="Arial" w:cs="Arial"/>
          <w:b/>
          <w:bCs/>
          <w:lang w:eastAsia="pt-BR"/>
        </w:rPr>
        <w:t xml:space="preserve">                    </w:t>
      </w:r>
      <w:r w:rsidRPr="008710D9">
        <w:rPr>
          <w:rFonts w:ascii="Arial" w:eastAsia="Times New Roman" w:hAnsi="Arial" w:cs="Arial"/>
          <w:lang w:eastAsia="pt-BR"/>
        </w:rPr>
        <w:t>O Prefeito Municipal, no uso legal de suas atribuições e de conformidade com a Lei de nº 8.666 de 21 de junho de 1993, atualizada pela Lei nº 8.886 de 08 de junho de 1994</w:t>
      </w:r>
      <w:r w:rsidR="00757542">
        <w:rPr>
          <w:rFonts w:ascii="Arial" w:eastAsia="Times New Roman" w:hAnsi="Arial" w:cs="Arial"/>
          <w:lang w:eastAsia="pt-BR"/>
        </w:rPr>
        <w:t xml:space="preserve"> e demais alterações</w:t>
      </w:r>
      <w:r w:rsidRPr="008710D9">
        <w:rPr>
          <w:rFonts w:ascii="Arial" w:eastAsia="Times New Roman" w:hAnsi="Arial" w:cs="Arial"/>
          <w:lang w:eastAsia="pt-BR"/>
        </w:rPr>
        <w:t xml:space="preserve">, torna público, para conhecimento dos interessados, que às </w:t>
      </w:r>
      <w:proofErr w:type="gramStart"/>
      <w:r w:rsidR="00EA0A02" w:rsidRPr="00D80A99">
        <w:rPr>
          <w:rFonts w:ascii="Arial" w:eastAsia="Times New Roman" w:hAnsi="Arial" w:cs="Arial"/>
          <w:b/>
          <w:lang w:eastAsia="pt-BR"/>
        </w:rPr>
        <w:t>15</w:t>
      </w:r>
      <w:r w:rsidRPr="00D80A99">
        <w:rPr>
          <w:rFonts w:ascii="Arial" w:eastAsia="Times New Roman" w:hAnsi="Arial" w:cs="Arial"/>
          <w:b/>
          <w:lang w:eastAsia="pt-BR"/>
        </w:rPr>
        <w:t>:00</w:t>
      </w:r>
      <w:proofErr w:type="gramEnd"/>
      <w:r w:rsidRPr="00D80A99">
        <w:rPr>
          <w:rFonts w:ascii="Arial" w:eastAsia="Times New Roman" w:hAnsi="Arial" w:cs="Arial"/>
          <w:b/>
          <w:lang w:eastAsia="pt-BR"/>
        </w:rPr>
        <w:t xml:space="preserve"> </w:t>
      </w:r>
      <w:r w:rsidR="00757542" w:rsidRPr="00D80A99">
        <w:rPr>
          <w:rFonts w:ascii="Arial" w:eastAsia="Times New Roman" w:hAnsi="Arial" w:cs="Arial"/>
          <w:b/>
          <w:lang w:eastAsia="pt-BR"/>
        </w:rPr>
        <w:t>(</w:t>
      </w:r>
      <w:r w:rsidR="00EA0A02" w:rsidRPr="00D80A99">
        <w:rPr>
          <w:rFonts w:ascii="Arial" w:eastAsia="Times New Roman" w:hAnsi="Arial" w:cs="Arial"/>
          <w:b/>
          <w:lang w:eastAsia="pt-BR"/>
        </w:rPr>
        <w:t>quinze</w:t>
      </w:r>
      <w:r w:rsidRPr="00D80A99">
        <w:rPr>
          <w:rFonts w:ascii="Arial" w:eastAsia="Times New Roman" w:hAnsi="Arial" w:cs="Arial"/>
          <w:b/>
          <w:lang w:eastAsia="pt-BR"/>
        </w:rPr>
        <w:t xml:space="preserve"> horas) do dia </w:t>
      </w:r>
      <w:r w:rsidR="00D80A99" w:rsidRPr="00D80A99">
        <w:rPr>
          <w:rFonts w:ascii="Arial" w:eastAsia="Times New Roman" w:hAnsi="Arial" w:cs="Arial"/>
          <w:b/>
          <w:lang w:eastAsia="pt-BR"/>
        </w:rPr>
        <w:t>15</w:t>
      </w:r>
      <w:r w:rsidRPr="00D80A99">
        <w:rPr>
          <w:rFonts w:ascii="Arial" w:eastAsia="Times New Roman" w:hAnsi="Arial" w:cs="Arial"/>
          <w:b/>
          <w:lang w:eastAsia="pt-BR"/>
        </w:rPr>
        <w:t xml:space="preserve"> de </w:t>
      </w:r>
      <w:r w:rsidR="00D80A99" w:rsidRPr="00D80A99">
        <w:rPr>
          <w:rFonts w:ascii="Arial" w:eastAsia="Times New Roman" w:hAnsi="Arial" w:cs="Arial"/>
          <w:b/>
          <w:lang w:eastAsia="pt-BR"/>
        </w:rPr>
        <w:t>fevereiro</w:t>
      </w:r>
      <w:r w:rsidR="000E25AE" w:rsidRPr="00D80A99">
        <w:rPr>
          <w:rFonts w:ascii="Arial" w:eastAsia="Times New Roman" w:hAnsi="Arial" w:cs="Arial"/>
          <w:b/>
          <w:lang w:eastAsia="pt-BR"/>
        </w:rPr>
        <w:t xml:space="preserve"> </w:t>
      </w:r>
      <w:r w:rsidR="009543E8" w:rsidRPr="00D80A99">
        <w:rPr>
          <w:rFonts w:ascii="Arial" w:eastAsia="Times New Roman" w:hAnsi="Arial" w:cs="Arial"/>
          <w:b/>
          <w:lang w:eastAsia="pt-BR"/>
        </w:rPr>
        <w:t>de 2019</w:t>
      </w:r>
      <w:r w:rsidRPr="00D80A99">
        <w:rPr>
          <w:rFonts w:ascii="Arial" w:eastAsia="Times New Roman" w:hAnsi="Arial" w:cs="Arial"/>
          <w:lang w:eastAsia="pt-BR"/>
        </w:rPr>
        <w:t>, na</w:t>
      </w:r>
      <w:r w:rsidRPr="008710D9">
        <w:rPr>
          <w:rFonts w:ascii="Arial" w:eastAsia="Times New Roman" w:hAnsi="Arial" w:cs="Arial"/>
          <w:lang w:eastAsia="pt-BR"/>
        </w:rPr>
        <w:t xml:space="preserve"> Secretaria Municipal de Administração se reunirá a Comissão de Licitação com a finalidade de receber propostas e documentos de habilitação, objetivando a </w:t>
      </w:r>
      <w:r w:rsidR="00757542">
        <w:rPr>
          <w:rFonts w:ascii="Arial" w:eastAsia="Times New Roman" w:hAnsi="Arial" w:cs="Arial"/>
          <w:lang w:eastAsia="pt-BR"/>
        </w:rPr>
        <w:t xml:space="preserve">contração de empresa </w:t>
      </w:r>
      <w:r w:rsidR="00EA0A02">
        <w:rPr>
          <w:rFonts w:ascii="Arial" w:eastAsia="Times New Roman" w:hAnsi="Arial" w:cs="Arial"/>
          <w:lang w:eastAsia="pt-BR"/>
        </w:rPr>
        <w:t xml:space="preserve">ou entidade </w:t>
      </w:r>
      <w:r w:rsidR="00757542">
        <w:rPr>
          <w:rFonts w:ascii="Arial" w:eastAsia="Times New Roman" w:hAnsi="Arial" w:cs="Arial"/>
          <w:lang w:eastAsia="pt-BR"/>
        </w:rPr>
        <w:t xml:space="preserve">para prestação de serviços de </w:t>
      </w:r>
      <w:r w:rsidR="00EA0A02">
        <w:rPr>
          <w:rFonts w:ascii="Arial" w:eastAsia="Times New Roman" w:hAnsi="Arial" w:cs="Arial"/>
          <w:lang w:eastAsia="pt-BR"/>
        </w:rPr>
        <w:t>arbitragem para competições a serem realizadas n</w:t>
      </w:r>
      <w:r w:rsidR="00757542">
        <w:rPr>
          <w:rFonts w:ascii="Arial" w:eastAsia="Times New Roman" w:hAnsi="Arial" w:cs="Arial"/>
          <w:lang w:eastAsia="pt-BR"/>
        </w:rPr>
        <w:t>o Município de Sã</w:t>
      </w:r>
      <w:r w:rsidRPr="008710D9">
        <w:rPr>
          <w:rFonts w:ascii="Arial" w:eastAsia="Times New Roman" w:hAnsi="Arial" w:cs="Arial"/>
          <w:lang w:eastAsia="pt-BR"/>
        </w:rPr>
        <w:t>o José dos Ausentes</w:t>
      </w:r>
      <w:r w:rsidR="009543E8">
        <w:rPr>
          <w:rFonts w:ascii="Arial" w:eastAsia="Times New Roman" w:hAnsi="Arial" w:cs="Arial"/>
          <w:lang w:eastAsia="pt-BR"/>
        </w:rPr>
        <w:t xml:space="preserve"> no ano de 2019</w:t>
      </w:r>
      <w:r w:rsidRPr="008710D9">
        <w:rPr>
          <w:rFonts w:ascii="Arial" w:eastAsia="Times New Roman" w:hAnsi="Arial" w:cs="Arial"/>
          <w:lang w:eastAsia="pt-BR"/>
        </w:rPr>
        <w:t>.</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lang w:eastAsia="pt-BR"/>
        </w:rPr>
        <w:t xml:space="preserve"> </w:t>
      </w:r>
    </w:p>
    <w:p w:rsidR="008710D9" w:rsidRPr="008710D9" w:rsidRDefault="00EA0A02" w:rsidP="008710D9">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pt-BR"/>
        </w:rPr>
      </w:pPr>
      <w:r>
        <w:rPr>
          <w:rFonts w:ascii="Arial" w:eastAsia="Times New Roman" w:hAnsi="Arial" w:cs="Arial"/>
          <w:b/>
          <w:bCs/>
          <w:color w:val="000000"/>
          <w:lang w:eastAsia="pt-BR"/>
        </w:rPr>
        <w:t>I</w:t>
      </w:r>
      <w:r w:rsidR="008710D9" w:rsidRPr="008710D9">
        <w:rPr>
          <w:rFonts w:ascii="Arial" w:eastAsia="Times New Roman" w:hAnsi="Arial" w:cs="Arial"/>
          <w:b/>
          <w:bCs/>
          <w:color w:val="000000"/>
          <w:lang w:eastAsia="pt-BR"/>
        </w:rPr>
        <w:t xml:space="preserve"> - DO OBJETO</w:t>
      </w:r>
    </w:p>
    <w:p w:rsidR="000E25AE" w:rsidRDefault="008710D9" w:rsidP="008710D9">
      <w:pPr>
        <w:overflowPunct w:val="0"/>
        <w:autoSpaceDE w:val="0"/>
        <w:autoSpaceDN w:val="0"/>
        <w:adjustRightInd w:val="0"/>
        <w:spacing w:after="0" w:line="240" w:lineRule="auto"/>
        <w:jc w:val="both"/>
        <w:textAlignment w:val="baseline"/>
        <w:rPr>
          <w:rFonts w:ascii="Arial" w:eastAsia="Times New Roman" w:hAnsi="Arial" w:cs="Arial"/>
          <w:lang w:eastAsia="pt-BR"/>
        </w:rPr>
      </w:pPr>
      <w:r w:rsidRPr="008710D9">
        <w:rPr>
          <w:rFonts w:ascii="Arial" w:eastAsia="Times New Roman" w:hAnsi="Arial" w:cs="Arial"/>
          <w:color w:val="000000"/>
          <w:lang w:eastAsia="pt-BR"/>
        </w:rPr>
        <w:t xml:space="preserve">A presente licitação visa </w:t>
      </w:r>
      <w:proofErr w:type="gramStart"/>
      <w:r w:rsidR="00757542">
        <w:rPr>
          <w:rFonts w:ascii="Arial" w:eastAsia="Times New Roman" w:hAnsi="Arial" w:cs="Arial"/>
          <w:lang w:eastAsia="pt-BR"/>
        </w:rPr>
        <w:t>a</w:t>
      </w:r>
      <w:proofErr w:type="gramEnd"/>
      <w:r w:rsidR="00757542">
        <w:rPr>
          <w:rFonts w:ascii="Arial" w:eastAsia="Times New Roman" w:hAnsi="Arial" w:cs="Arial"/>
          <w:lang w:eastAsia="pt-BR"/>
        </w:rPr>
        <w:t xml:space="preserve"> contratação de empresa</w:t>
      </w:r>
      <w:r w:rsidR="000E25AE">
        <w:rPr>
          <w:rFonts w:ascii="Arial" w:eastAsia="Times New Roman" w:hAnsi="Arial" w:cs="Arial"/>
          <w:lang w:eastAsia="pt-BR"/>
        </w:rPr>
        <w:t xml:space="preserve"> ou entidade</w:t>
      </w:r>
      <w:r w:rsidR="00757542">
        <w:rPr>
          <w:rFonts w:ascii="Arial" w:eastAsia="Times New Roman" w:hAnsi="Arial" w:cs="Arial"/>
          <w:lang w:eastAsia="pt-BR"/>
        </w:rPr>
        <w:t xml:space="preserve"> para </w:t>
      </w:r>
      <w:r w:rsidR="00757542" w:rsidRPr="00757542">
        <w:rPr>
          <w:rFonts w:ascii="Arial" w:eastAsia="Times New Roman" w:hAnsi="Arial" w:cs="Arial"/>
          <w:b/>
          <w:lang w:eastAsia="pt-BR"/>
        </w:rPr>
        <w:t xml:space="preserve">prestação </w:t>
      </w:r>
      <w:r w:rsidR="00EA0A02">
        <w:rPr>
          <w:rFonts w:ascii="Arial" w:eastAsia="Times New Roman" w:hAnsi="Arial" w:cs="Arial"/>
          <w:b/>
          <w:lang w:eastAsia="pt-BR"/>
        </w:rPr>
        <w:t>de serviços</w:t>
      </w:r>
      <w:r w:rsidR="00EA0A02" w:rsidRPr="00EA0A02">
        <w:rPr>
          <w:rFonts w:ascii="Arial" w:eastAsia="Times New Roman" w:hAnsi="Arial" w:cs="Arial"/>
          <w:lang w:eastAsia="pt-BR"/>
        </w:rPr>
        <w:t xml:space="preserve"> </w:t>
      </w:r>
      <w:r w:rsidR="00EA0A02" w:rsidRPr="00EA0A02">
        <w:rPr>
          <w:rFonts w:ascii="Arial" w:eastAsia="Times New Roman" w:hAnsi="Arial" w:cs="Arial"/>
          <w:b/>
          <w:lang w:eastAsia="pt-BR"/>
        </w:rPr>
        <w:t xml:space="preserve">de arbitragem para competições </w:t>
      </w:r>
      <w:r w:rsidR="00EA0A02" w:rsidRPr="00EA0A02">
        <w:rPr>
          <w:rFonts w:ascii="Arial" w:eastAsia="Times New Roman" w:hAnsi="Arial" w:cs="Arial"/>
          <w:lang w:eastAsia="pt-BR"/>
        </w:rPr>
        <w:t xml:space="preserve">a serem realizadas no Município de São </w:t>
      </w:r>
      <w:r w:rsidR="009543E8">
        <w:rPr>
          <w:rFonts w:ascii="Arial" w:eastAsia="Times New Roman" w:hAnsi="Arial" w:cs="Arial"/>
          <w:lang w:eastAsia="pt-BR"/>
        </w:rPr>
        <w:t>José dos Ausentes no ano de 2019</w:t>
      </w:r>
      <w:r w:rsidR="000E25AE">
        <w:rPr>
          <w:rFonts w:ascii="Arial" w:eastAsia="Times New Roman" w:hAnsi="Arial" w:cs="Arial"/>
          <w:lang w:eastAsia="pt-BR"/>
        </w:rPr>
        <w:t>.</w:t>
      </w:r>
    </w:p>
    <w:p w:rsidR="007D1FC5" w:rsidRDefault="007D1FC5" w:rsidP="008710D9">
      <w:pPr>
        <w:overflowPunct w:val="0"/>
        <w:autoSpaceDE w:val="0"/>
        <w:autoSpaceDN w:val="0"/>
        <w:adjustRightInd w:val="0"/>
        <w:spacing w:after="0" w:line="240" w:lineRule="auto"/>
        <w:jc w:val="both"/>
        <w:textAlignment w:val="baseline"/>
        <w:rPr>
          <w:rFonts w:ascii="Arial" w:eastAsia="Times New Roman" w:hAnsi="Arial" w:cs="Arial"/>
          <w:lang w:eastAsia="pt-BR"/>
        </w:rPr>
      </w:pPr>
    </w:p>
    <w:p w:rsidR="000E25AE" w:rsidRPr="000E25AE" w:rsidRDefault="00DF5955" w:rsidP="000E25AE">
      <w:pPr>
        <w:pStyle w:val="PargrafodaLista"/>
        <w:numPr>
          <w:ilvl w:val="1"/>
          <w:numId w:val="4"/>
        </w:numPr>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lang w:eastAsia="pt-BR"/>
        </w:rPr>
        <w:t xml:space="preserve">- </w:t>
      </w:r>
      <w:r w:rsidR="000E25AE">
        <w:rPr>
          <w:rFonts w:ascii="Arial" w:eastAsia="Times New Roman" w:hAnsi="Arial" w:cs="Arial"/>
          <w:lang w:eastAsia="pt-BR"/>
        </w:rPr>
        <w:t xml:space="preserve">As competições municipais terão </w:t>
      </w:r>
      <w:r w:rsidR="007D1FC5">
        <w:rPr>
          <w:rFonts w:ascii="Arial" w:eastAsia="Times New Roman" w:hAnsi="Arial" w:cs="Arial"/>
          <w:lang w:eastAsia="pt-BR"/>
        </w:rPr>
        <w:t>previsão d</w:t>
      </w:r>
      <w:r w:rsidR="000E25AE">
        <w:rPr>
          <w:rFonts w:ascii="Arial" w:eastAsia="Times New Roman" w:hAnsi="Arial" w:cs="Arial"/>
          <w:lang w:eastAsia="pt-BR"/>
        </w:rPr>
        <w:t xml:space="preserve">o </w:t>
      </w:r>
      <w:r w:rsidR="00EA0A02" w:rsidRPr="000E25AE">
        <w:rPr>
          <w:rFonts w:ascii="Arial" w:eastAsia="Times New Roman" w:hAnsi="Arial" w:cs="Arial"/>
          <w:lang w:eastAsia="pt-BR"/>
        </w:rPr>
        <w:t>seguinte cronograma:</w:t>
      </w:r>
    </w:p>
    <w:p w:rsidR="00EA0A02" w:rsidRPr="004964FD" w:rsidRDefault="00EA0A02" w:rsidP="000E25AE">
      <w:pPr>
        <w:pStyle w:val="PargrafodaLista"/>
        <w:numPr>
          <w:ilvl w:val="2"/>
          <w:numId w:val="4"/>
        </w:numPr>
        <w:overflowPunct w:val="0"/>
        <w:autoSpaceDE w:val="0"/>
        <w:autoSpaceDN w:val="0"/>
        <w:adjustRightInd w:val="0"/>
        <w:spacing w:after="0" w:line="240" w:lineRule="auto"/>
        <w:ind w:left="1080"/>
        <w:jc w:val="both"/>
        <w:textAlignment w:val="baseline"/>
        <w:rPr>
          <w:rFonts w:ascii="Arial" w:eastAsia="Times New Roman" w:hAnsi="Arial" w:cs="Arial"/>
          <w:lang w:eastAsia="pt-BR"/>
        </w:rPr>
      </w:pPr>
      <w:r w:rsidRPr="004964FD">
        <w:rPr>
          <w:rFonts w:ascii="Arial" w:eastAsia="Times New Roman" w:hAnsi="Arial" w:cs="Arial"/>
          <w:lang w:eastAsia="pt-BR"/>
        </w:rPr>
        <w:t>Campeonato de Fut</w:t>
      </w:r>
      <w:r w:rsidR="004964FD">
        <w:rPr>
          <w:rFonts w:ascii="Arial" w:eastAsia="Times New Roman" w:hAnsi="Arial" w:cs="Arial"/>
          <w:lang w:eastAsia="pt-BR"/>
        </w:rPr>
        <w:t xml:space="preserve">ebol </w:t>
      </w:r>
      <w:proofErr w:type="gramStart"/>
      <w:r w:rsidR="004964FD">
        <w:rPr>
          <w:rFonts w:ascii="Arial" w:eastAsia="Times New Roman" w:hAnsi="Arial" w:cs="Arial"/>
          <w:lang w:eastAsia="pt-BR"/>
        </w:rPr>
        <w:t>7</w:t>
      </w:r>
      <w:proofErr w:type="gramEnd"/>
      <w:r w:rsidR="004964FD">
        <w:rPr>
          <w:rFonts w:ascii="Arial" w:eastAsia="Times New Roman" w:hAnsi="Arial" w:cs="Arial"/>
          <w:lang w:eastAsia="pt-BR"/>
        </w:rPr>
        <w:t>:  de fevereiro</w:t>
      </w:r>
      <w:r w:rsidR="00FE31C8" w:rsidRPr="004964FD">
        <w:rPr>
          <w:rFonts w:ascii="Arial" w:eastAsia="Times New Roman" w:hAnsi="Arial" w:cs="Arial"/>
          <w:lang w:eastAsia="pt-BR"/>
        </w:rPr>
        <w:t xml:space="preserve"> a </w:t>
      </w:r>
      <w:r w:rsidR="004964FD">
        <w:rPr>
          <w:rFonts w:ascii="Arial" w:eastAsia="Times New Roman" w:hAnsi="Arial" w:cs="Arial"/>
          <w:lang w:eastAsia="pt-BR"/>
        </w:rPr>
        <w:t>abril</w:t>
      </w:r>
      <w:r w:rsidR="00FE31C8" w:rsidRPr="004964FD">
        <w:rPr>
          <w:rFonts w:ascii="Arial" w:eastAsia="Times New Roman" w:hAnsi="Arial" w:cs="Arial"/>
          <w:lang w:eastAsia="pt-BR"/>
        </w:rPr>
        <w:t>/2019</w:t>
      </w:r>
      <w:r w:rsidR="007D1FC5" w:rsidRPr="004964FD">
        <w:rPr>
          <w:rFonts w:ascii="Arial" w:eastAsia="Times New Roman" w:hAnsi="Arial" w:cs="Arial"/>
          <w:lang w:eastAsia="pt-BR"/>
        </w:rPr>
        <w:t xml:space="preserve"> – estimativa de 64 jogos/partidas;</w:t>
      </w:r>
    </w:p>
    <w:p w:rsidR="000E25AE" w:rsidRPr="004964FD" w:rsidRDefault="00EA0A02" w:rsidP="000E25AE">
      <w:pPr>
        <w:pStyle w:val="PargrafodaLista"/>
        <w:numPr>
          <w:ilvl w:val="2"/>
          <w:numId w:val="4"/>
        </w:numPr>
        <w:overflowPunct w:val="0"/>
        <w:autoSpaceDE w:val="0"/>
        <w:autoSpaceDN w:val="0"/>
        <w:adjustRightInd w:val="0"/>
        <w:spacing w:after="0" w:line="240" w:lineRule="auto"/>
        <w:ind w:left="1080"/>
        <w:jc w:val="both"/>
        <w:textAlignment w:val="baseline"/>
        <w:rPr>
          <w:rFonts w:ascii="Arial" w:eastAsia="Times New Roman" w:hAnsi="Arial" w:cs="Arial"/>
          <w:lang w:eastAsia="pt-BR"/>
        </w:rPr>
      </w:pPr>
      <w:r w:rsidRPr="004964FD">
        <w:rPr>
          <w:rFonts w:ascii="Arial" w:eastAsia="Times New Roman" w:hAnsi="Arial" w:cs="Arial"/>
          <w:lang w:eastAsia="pt-BR"/>
        </w:rPr>
        <w:t>Campeonato Citadino</w:t>
      </w:r>
      <w:r w:rsidR="00FE31C8" w:rsidRPr="004964FD">
        <w:rPr>
          <w:rFonts w:ascii="Arial" w:eastAsia="Times New Roman" w:hAnsi="Arial" w:cs="Arial"/>
          <w:lang w:eastAsia="pt-BR"/>
        </w:rPr>
        <w:t xml:space="preserve"> de Futsal: de maio a julho/2019</w:t>
      </w:r>
      <w:r w:rsidR="007D1FC5" w:rsidRPr="004964FD">
        <w:rPr>
          <w:rFonts w:ascii="Arial" w:eastAsia="Times New Roman" w:hAnsi="Arial" w:cs="Arial"/>
          <w:lang w:eastAsia="pt-BR"/>
        </w:rPr>
        <w:t xml:space="preserve"> – estimativa de 70 jogos/partidas</w:t>
      </w:r>
      <w:r w:rsidRPr="004964FD">
        <w:rPr>
          <w:rFonts w:ascii="Arial" w:eastAsia="Times New Roman" w:hAnsi="Arial" w:cs="Arial"/>
          <w:lang w:eastAsia="pt-BR"/>
        </w:rPr>
        <w:t>;</w:t>
      </w:r>
    </w:p>
    <w:p w:rsidR="000E25AE" w:rsidRPr="004964FD" w:rsidRDefault="00EA0A02" w:rsidP="000E25AE">
      <w:pPr>
        <w:pStyle w:val="PargrafodaLista"/>
        <w:numPr>
          <w:ilvl w:val="2"/>
          <w:numId w:val="4"/>
        </w:numPr>
        <w:overflowPunct w:val="0"/>
        <w:autoSpaceDE w:val="0"/>
        <w:autoSpaceDN w:val="0"/>
        <w:adjustRightInd w:val="0"/>
        <w:spacing w:after="0" w:line="240" w:lineRule="auto"/>
        <w:ind w:left="1080"/>
        <w:jc w:val="both"/>
        <w:textAlignment w:val="baseline"/>
        <w:rPr>
          <w:rFonts w:ascii="Arial" w:eastAsia="Times New Roman" w:hAnsi="Arial" w:cs="Arial"/>
          <w:lang w:eastAsia="pt-BR"/>
        </w:rPr>
      </w:pPr>
      <w:r w:rsidRPr="004964FD">
        <w:rPr>
          <w:rFonts w:ascii="Arial" w:eastAsia="Times New Roman" w:hAnsi="Arial" w:cs="Arial"/>
          <w:lang w:eastAsia="pt-BR"/>
        </w:rPr>
        <w:t>Campeonato Inter Ruas de F</w:t>
      </w:r>
      <w:r w:rsidR="00FE31C8" w:rsidRPr="004964FD">
        <w:rPr>
          <w:rFonts w:ascii="Arial" w:eastAsia="Times New Roman" w:hAnsi="Arial" w:cs="Arial"/>
          <w:lang w:eastAsia="pt-BR"/>
        </w:rPr>
        <w:t>utsal: de agosto a novembro/2019 – estimativa de 46</w:t>
      </w:r>
      <w:r w:rsidR="007D1FC5" w:rsidRPr="004964FD">
        <w:rPr>
          <w:rFonts w:ascii="Arial" w:eastAsia="Times New Roman" w:hAnsi="Arial" w:cs="Arial"/>
          <w:lang w:eastAsia="pt-BR"/>
        </w:rPr>
        <w:t xml:space="preserve"> jogos/partidas.</w:t>
      </w:r>
    </w:p>
    <w:p w:rsidR="007D1FC5" w:rsidRPr="004964FD" w:rsidRDefault="007D1FC5" w:rsidP="000E25AE">
      <w:pPr>
        <w:pStyle w:val="PargrafodaLista"/>
        <w:numPr>
          <w:ilvl w:val="2"/>
          <w:numId w:val="4"/>
        </w:numPr>
        <w:overflowPunct w:val="0"/>
        <w:autoSpaceDE w:val="0"/>
        <w:autoSpaceDN w:val="0"/>
        <w:adjustRightInd w:val="0"/>
        <w:spacing w:after="0" w:line="240" w:lineRule="auto"/>
        <w:ind w:left="1080"/>
        <w:jc w:val="both"/>
        <w:textAlignment w:val="baseline"/>
        <w:rPr>
          <w:rFonts w:ascii="Arial" w:eastAsia="Times New Roman" w:hAnsi="Arial" w:cs="Arial"/>
          <w:lang w:eastAsia="pt-BR"/>
        </w:rPr>
      </w:pPr>
      <w:r w:rsidRPr="004964FD">
        <w:rPr>
          <w:rFonts w:ascii="Arial" w:eastAsia="Times New Roman" w:hAnsi="Arial" w:cs="Arial"/>
          <w:lang w:eastAsia="pt-BR"/>
        </w:rPr>
        <w:t xml:space="preserve">Total </w:t>
      </w:r>
      <w:r w:rsidR="00FE31C8" w:rsidRPr="004964FD">
        <w:rPr>
          <w:rFonts w:ascii="Arial" w:eastAsia="Times New Roman" w:hAnsi="Arial" w:cs="Arial"/>
          <w:lang w:eastAsia="pt-BR"/>
        </w:rPr>
        <w:t>de Jogos/partidas estimados: 180</w:t>
      </w:r>
      <w:r w:rsidRPr="004964FD">
        <w:rPr>
          <w:rFonts w:ascii="Arial" w:eastAsia="Times New Roman" w:hAnsi="Arial" w:cs="Arial"/>
          <w:lang w:eastAsia="pt-BR"/>
        </w:rPr>
        <w:t xml:space="preserve"> </w:t>
      </w:r>
    </w:p>
    <w:p w:rsidR="007D1FC5" w:rsidRPr="000E25AE" w:rsidRDefault="007D1FC5" w:rsidP="007D1FC5">
      <w:pPr>
        <w:pStyle w:val="PargrafodaLista"/>
        <w:overflowPunct w:val="0"/>
        <w:autoSpaceDE w:val="0"/>
        <w:autoSpaceDN w:val="0"/>
        <w:adjustRightInd w:val="0"/>
        <w:spacing w:after="0" w:line="240" w:lineRule="auto"/>
        <w:ind w:left="1080"/>
        <w:jc w:val="both"/>
        <w:textAlignment w:val="baseline"/>
        <w:rPr>
          <w:rFonts w:ascii="Arial" w:eastAsia="Times New Roman" w:hAnsi="Arial" w:cs="Arial"/>
          <w:lang w:eastAsia="pt-BR"/>
        </w:rPr>
      </w:pPr>
    </w:p>
    <w:p w:rsidR="000E25AE" w:rsidRDefault="000E25AE" w:rsidP="000E25AE">
      <w:pPr>
        <w:pStyle w:val="PargrafodaLista"/>
        <w:overflowPunct w:val="0"/>
        <w:autoSpaceDE w:val="0"/>
        <w:autoSpaceDN w:val="0"/>
        <w:adjustRightInd w:val="0"/>
        <w:spacing w:after="0" w:line="240" w:lineRule="auto"/>
        <w:ind w:left="360"/>
        <w:jc w:val="both"/>
        <w:textAlignment w:val="baseline"/>
        <w:rPr>
          <w:rFonts w:ascii="Arial" w:eastAsia="Times New Roman" w:hAnsi="Arial" w:cs="Arial"/>
          <w:lang w:eastAsia="pt-BR"/>
        </w:rPr>
      </w:pPr>
    </w:p>
    <w:p w:rsidR="00DF5955" w:rsidRPr="004C11B3" w:rsidRDefault="00DF5955" w:rsidP="004C11B3">
      <w:pPr>
        <w:pStyle w:val="PargrafodaLista"/>
        <w:numPr>
          <w:ilvl w:val="1"/>
          <w:numId w:val="4"/>
        </w:numPr>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lang w:eastAsia="pt-BR"/>
        </w:rPr>
        <w:t xml:space="preserve">– </w:t>
      </w:r>
      <w:r w:rsidRPr="00DF5955">
        <w:rPr>
          <w:rFonts w:ascii="Arial" w:eastAsia="Times New Roman" w:hAnsi="Arial" w:cs="Arial"/>
          <w:b/>
          <w:lang w:eastAsia="pt-BR"/>
        </w:rPr>
        <w:t>Especificações do Objeto</w:t>
      </w:r>
      <w:r>
        <w:rPr>
          <w:rFonts w:ascii="Arial" w:eastAsia="Times New Roman" w:hAnsi="Arial" w:cs="Arial"/>
          <w:lang w:eastAsia="pt-BR"/>
        </w:rPr>
        <w:t>:</w:t>
      </w:r>
      <w:proofErr w:type="gramStart"/>
      <w:r w:rsidRPr="00DF5955">
        <w:rPr>
          <w:rFonts w:ascii="Arial" w:eastAsia="Times New Roman" w:hAnsi="Arial" w:cs="Arial"/>
          <w:lang w:eastAsia="pt-BR"/>
        </w:rPr>
        <w:t xml:space="preserve"> </w:t>
      </w:r>
      <w:r w:rsidR="000E25AE" w:rsidRPr="00DF5955">
        <w:rPr>
          <w:rFonts w:ascii="Arial" w:eastAsia="Times New Roman" w:hAnsi="Arial" w:cs="Arial"/>
          <w:lang w:eastAsia="pt-BR"/>
        </w:rPr>
        <w:t xml:space="preserve"> </w:t>
      </w:r>
    </w:p>
    <w:p w:rsidR="000E25AE" w:rsidRPr="004964FD" w:rsidRDefault="00DF5955" w:rsidP="00DF5955">
      <w:pPr>
        <w:pStyle w:val="PargrafodaLista"/>
        <w:overflowPunct w:val="0"/>
        <w:autoSpaceDE w:val="0"/>
        <w:autoSpaceDN w:val="0"/>
        <w:adjustRightInd w:val="0"/>
        <w:spacing w:after="0" w:line="240" w:lineRule="auto"/>
        <w:ind w:left="0" w:firstLine="360"/>
        <w:jc w:val="both"/>
        <w:textAlignment w:val="baseline"/>
        <w:rPr>
          <w:rFonts w:ascii="Arial" w:eastAsia="Times New Roman" w:hAnsi="Arial" w:cs="Arial"/>
          <w:lang w:eastAsia="pt-BR"/>
        </w:rPr>
      </w:pPr>
      <w:r w:rsidRPr="004964FD">
        <w:rPr>
          <w:rFonts w:ascii="Arial" w:eastAsia="Times New Roman" w:hAnsi="Arial" w:cs="Arial"/>
          <w:lang w:eastAsia="pt-BR"/>
        </w:rPr>
        <w:t>a</w:t>
      </w:r>
      <w:proofErr w:type="gramEnd"/>
      <w:r w:rsidRPr="004964FD">
        <w:rPr>
          <w:rFonts w:ascii="Arial" w:eastAsia="Times New Roman" w:hAnsi="Arial" w:cs="Arial"/>
          <w:lang w:eastAsia="pt-BR"/>
        </w:rPr>
        <w:t xml:space="preserve"> - </w:t>
      </w:r>
      <w:r w:rsidR="000E25AE" w:rsidRPr="004964FD">
        <w:rPr>
          <w:rFonts w:ascii="Arial" w:eastAsia="Times New Roman" w:hAnsi="Arial" w:cs="Arial"/>
          <w:lang w:eastAsia="pt-BR"/>
        </w:rPr>
        <w:t>O valor máx</w:t>
      </w:r>
      <w:r w:rsidRPr="004964FD">
        <w:rPr>
          <w:rFonts w:ascii="Arial" w:eastAsia="Times New Roman" w:hAnsi="Arial" w:cs="Arial"/>
          <w:lang w:eastAsia="pt-BR"/>
        </w:rPr>
        <w:t>imo a ser pago por arbitragem da</w:t>
      </w:r>
      <w:r w:rsidR="000E25AE" w:rsidRPr="004964FD">
        <w:rPr>
          <w:rFonts w:ascii="Arial" w:eastAsia="Times New Roman" w:hAnsi="Arial" w:cs="Arial"/>
          <w:lang w:eastAsia="pt-BR"/>
        </w:rPr>
        <w:t xml:space="preserve"> partida será de R$ 1</w:t>
      </w:r>
      <w:r w:rsidRPr="004964FD">
        <w:rPr>
          <w:rFonts w:ascii="Arial" w:eastAsia="Times New Roman" w:hAnsi="Arial" w:cs="Arial"/>
          <w:lang w:eastAsia="pt-BR"/>
        </w:rPr>
        <w:t>50,00 (cento e cinquenta reais).</w:t>
      </w:r>
    </w:p>
    <w:p w:rsidR="00DF5955" w:rsidRPr="00DF5955" w:rsidRDefault="00DF5955" w:rsidP="00DF5955">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sidRPr="004964FD">
        <w:rPr>
          <w:rFonts w:ascii="Arial" w:eastAsia="Times New Roman" w:hAnsi="Arial" w:cs="Arial"/>
          <w:lang w:eastAsia="pt-BR"/>
        </w:rPr>
        <w:t>b -</w:t>
      </w:r>
      <w:proofErr w:type="gramStart"/>
      <w:r w:rsidRPr="004964FD">
        <w:rPr>
          <w:rFonts w:ascii="Arial" w:eastAsia="Times New Roman" w:hAnsi="Arial" w:cs="Arial"/>
          <w:lang w:eastAsia="pt-BR"/>
        </w:rPr>
        <w:t xml:space="preserve">  </w:t>
      </w:r>
      <w:proofErr w:type="gramEnd"/>
      <w:r w:rsidRPr="004964FD">
        <w:rPr>
          <w:rFonts w:ascii="Arial" w:eastAsia="Times New Roman" w:hAnsi="Arial" w:cs="Arial"/>
          <w:lang w:eastAsia="pt-BR"/>
        </w:rPr>
        <w:t>A arbitragem de cada partida deverá ser realizada por um árbitro e um auxiliar;</w:t>
      </w:r>
    </w:p>
    <w:p w:rsidR="00DF5955" w:rsidRDefault="00DF5955" w:rsidP="00DF5955">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c -</w:t>
      </w:r>
      <w:r w:rsidRPr="00DF5955">
        <w:rPr>
          <w:rFonts w:ascii="Arial" w:eastAsia="Times New Roman" w:hAnsi="Arial" w:cs="Arial"/>
          <w:lang w:eastAsia="pt-BR"/>
        </w:rPr>
        <w:t xml:space="preserve"> As despesas decorrentes deste contrato, tais como: transporte, alimentação, encargos, uniformes e materiais esportivos a serem utilizados pelos árbitros e auxiliares ficarão por conta da empresa ou entidade vencedora do certame.</w:t>
      </w:r>
    </w:p>
    <w:p w:rsidR="00DF5955" w:rsidRDefault="00DF5955" w:rsidP="00DF5955">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d – O cumprimento e aplicação das regras e o</w:t>
      </w:r>
      <w:proofErr w:type="gramStart"/>
      <w:r>
        <w:rPr>
          <w:rFonts w:ascii="Arial" w:eastAsia="Times New Roman" w:hAnsi="Arial" w:cs="Arial"/>
          <w:lang w:eastAsia="pt-BR"/>
        </w:rPr>
        <w:t xml:space="preserve">  </w:t>
      </w:r>
      <w:proofErr w:type="gramEnd"/>
      <w:r>
        <w:rPr>
          <w:rFonts w:ascii="Arial" w:eastAsia="Times New Roman" w:hAnsi="Arial" w:cs="Arial"/>
          <w:lang w:eastAsia="pt-BR"/>
        </w:rPr>
        <w:t>atendimento das normativas da Federação Gaúcha de Futsal, bem como o preenchimento de planilhas e de súmulas será de responsabilidade da empresa ou entidade vencedora.</w:t>
      </w:r>
    </w:p>
    <w:p w:rsidR="00DF5955" w:rsidRDefault="00DF5955" w:rsidP="00DF5955">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proofErr w:type="gramStart"/>
      <w:r>
        <w:rPr>
          <w:rFonts w:ascii="Arial" w:eastAsia="Times New Roman" w:hAnsi="Arial" w:cs="Arial"/>
          <w:lang w:eastAsia="pt-BR"/>
        </w:rPr>
        <w:t>e</w:t>
      </w:r>
      <w:proofErr w:type="gramEnd"/>
      <w:r>
        <w:rPr>
          <w:rFonts w:ascii="Arial" w:eastAsia="Times New Roman" w:hAnsi="Arial" w:cs="Arial"/>
          <w:lang w:eastAsia="pt-BR"/>
        </w:rPr>
        <w:t xml:space="preserve"> – A disponibilidade de bolas e demais instrumentos necessários para a prática dos jog</w:t>
      </w:r>
      <w:r w:rsidR="004B75EF">
        <w:rPr>
          <w:rFonts w:ascii="Arial" w:eastAsia="Times New Roman" w:hAnsi="Arial" w:cs="Arial"/>
          <w:lang w:eastAsia="pt-BR"/>
        </w:rPr>
        <w:t>os será de responsabilidade do m</w:t>
      </w:r>
      <w:r>
        <w:rPr>
          <w:rFonts w:ascii="Arial" w:eastAsia="Times New Roman" w:hAnsi="Arial" w:cs="Arial"/>
          <w:lang w:eastAsia="pt-BR"/>
        </w:rPr>
        <w:t>unicípio de São José dos Ausentes/RS.</w:t>
      </w:r>
    </w:p>
    <w:p w:rsidR="004B75EF" w:rsidRDefault="004B75EF" w:rsidP="00DF5955">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proofErr w:type="gramStart"/>
      <w:r>
        <w:rPr>
          <w:rFonts w:ascii="Arial" w:eastAsia="Times New Roman" w:hAnsi="Arial" w:cs="Arial"/>
          <w:lang w:eastAsia="pt-BR"/>
        </w:rPr>
        <w:t>f</w:t>
      </w:r>
      <w:proofErr w:type="gramEnd"/>
      <w:r>
        <w:rPr>
          <w:rFonts w:ascii="Arial" w:eastAsia="Times New Roman" w:hAnsi="Arial" w:cs="Arial"/>
          <w:lang w:eastAsia="pt-BR"/>
        </w:rPr>
        <w:t>- O município de São José dos Ausentes, reserva-se o direito de solicitar à empresa ou entidade vencedora esclarecimentos quanto às decisões e comportamentos dos árbitros e auxiliares em relação à aplicação das regras, durante a realização dos campeonatos.</w:t>
      </w:r>
    </w:p>
    <w:p w:rsidR="008710D9" w:rsidRDefault="004B75EF"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 xml:space="preserve">g – Quando ocorrer algum problema com </w:t>
      </w:r>
      <w:proofErr w:type="gramStart"/>
      <w:r>
        <w:rPr>
          <w:rFonts w:ascii="Arial" w:eastAsia="Times New Roman" w:hAnsi="Arial" w:cs="Arial"/>
          <w:lang w:eastAsia="pt-BR"/>
        </w:rPr>
        <w:t>o(</w:t>
      </w:r>
      <w:proofErr w:type="gramEnd"/>
      <w:r>
        <w:rPr>
          <w:rFonts w:ascii="Arial" w:eastAsia="Times New Roman" w:hAnsi="Arial" w:cs="Arial"/>
          <w:lang w:eastAsia="pt-BR"/>
        </w:rPr>
        <w:t>os) árbitro(s) o município poderá solicitar a substituição do(s) mesmo(s) a qualquer fase das competições.</w:t>
      </w:r>
    </w:p>
    <w:p w:rsidR="004B75EF" w:rsidRDefault="004B75EF"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proofErr w:type="gramStart"/>
      <w:r w:rsidRPr="00AD27CC">
        <w:rPr>
          <w:rFonts w:ascii="Arial" w:eastAsia="Times New Roman" w:hAnsi="Arial" w:cs="Arial"/>
          <w:lang w:eastAsia="pt-BR"/>
        </w:rPr>
        <w:t>h</w:t>
      </w:r>
      <w:proofErr w:type="gramEnd"/>
      <w:r w:rsidRPr="00AD27CC">
        <w:rPr>
          <w:rFonts w:ascii="Arial" w:eastAsia="Times New Roman" w:hAnsi="Arial" w:cs="Arial"/>
          <w:lang w:eastAsia="pt-BR"/>
        </w:rPr>
        <w:t>- As partidas</w:t>
      </w:r>
      <w:r w:rsidR="009C25D9">
        <w:rPr>
          <w:rFonts w:ascii="Arial" w:eastAsia="Times New Roman" w:hAnsi="Arial" w:cs="Arial"/>
          <w:lang w:eastAsia="pt-BR"/>
        </w:rPr>
        <w:t xml:space="preserve"> de </w:t>
      </w:r>
      <w:proofErr w:type="spellStart"/>
      <w:r w:rsidR="009C25D9">
        <w:rPr>
          <w:rFonts w:ascii="Arial" w:eastAsia="Times New Roman" w:hAnsi="Arial" w:cs="Arial"/>
          <w:lang w:eastAsia="pt-BR"/>
        </w:rPr>
        <w:t>FutSal</w:t>
      </w:r>
      <w:proofErr w:type="spellEnd"/>
      <w:r w:rsidRPr="00AD27CC">
        <w:rPr>
          <w:rFonts w:ascii="Arial" w:eastAsia="Times New Roman" w:hAnsi="Arial" w:cs="Arial"/>
          <w:lang w:eastAsia="pt-BR"/>
        </w:rPr>
        <w:t xml:space="preserve"> serão realizadas todas as terças e quintas-feiras à noite, sendo previsto a realização de 03 a 04 jogos por dia.</w:t>
      </w:r>
    </w:p>
    <w:p w:rsidR="004B75EF" w:rsidRDefault="004B75EF"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lastRenderedPageBreak/>
        <w:t>I – Havendo necessidade e com previa concordância da empresa ou entidade vencedora os dias dos jogos/rodadas poderão ser alterados, em especial, quando das fases “finais” dos campeonatos, que poderão ocorrer em finais-de-semana, ou em qualquer outra fase quando por força maior houver essa necessidade.</w:t>
      </w:r>
    </w:p>
    <w:p w:rsidR="009C25D9" w:rsidRDefault="009C25D9"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 xml:space="preserve">j - As partidas de Futebol </w:t>
      </w:r>
      <w:proofErr w:type="gramStart"/>
      <w:r>
        <w:rPr>
          <w:rFonts w:ascii="Arial" w:eastAsia="Times New Roman" w:hAnsi="Arial" w:cs="Arial"/>
          <w:lang w:eastAsia="pt-BR"/>
        </w:rPr>
        <w:t>7</w:t>
      </w:r>
      <w:proofErr w:type="gramEnd"/>
      <w:r>
        <w:rPr>
          <w:rFonts w:ascii="Arial" w:eastAsia="Times New Roman" w:hAnsi="Arial" w:cs="Arial"/>
          <w:lang w:eastAsia="pt-BR"/>
        </w:rPr>
        <w:t xml:space="preserve"> serão realizadas nos finais de semana.</w:t>
      </w:r>
    </w:p>
    <w:p w:rsidR="004B75EF" w:rsidRDefault="009C25D9"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k</w:t>
      </w:r>
      <w:r w:rsidR="004B75EF">
        <w:rPr>
          <w:rFonts w:ascii="Arial" w:eastAsia="Times New Roman" w:hAnsi="Arial" w:cs="Arial"/>
          <w:lang w:eastAsia="pt-BR"/>
        </w:rPr>
        <w:t xml:space="preserve"> – A empresa ou entidade vencedora do certame, nos dias dos jogos, deverá apresentar-se sempre meia hora antes da previsão de início das rodadas, sendo que os árbitros deverão apitar os jogos com o fardamento adequado para esse tipo de prestação de serviço.</w:t>
      </w:r>
    </w:p>
    <w:p w:rsidR="004B75EF" w:rsidRDefault="009C25D9" w:rsidP="004B75EF">
      <w:pPr>
        <w:overflowPunct w:val="0"/>
        <w:autoSpaceDE w:val="0"/>
        <w:autoSpaceDN w:val="0"/>
        <w:adjustRightInd w:val="0"/>
        <w:spacing w:after="0" w:line="240" w:lineRule="auto"/>
        <w:ind w:firstLine="360"/>
        <w:jc w:val="both"/>
        <w:textAlignment w:val="baseline"/>
        <w:rPr>
          <w:rFonts w:ascii="Arial" w:eastAsia="Times New Roman" w:hAnsi="Arial" w:cs="Arial"/>
          <w:lang w:eastAsia="pt-BR"/>
        </w:rPr>
      </w:pPr>
      <w:r>
        <w:rPr>
          <w:rFonts w:ascii="Arial" w:eastAsia="Times New Roman" w:hAnsi="Arial" w:cs="Arial"/>
          <w:lang w:eastAsia="pt-BR"/>
        </w:rPr>
        <w:t>l</w:t>
      </w:r>
      <w:r w:rsidR="004B75EF">
        <w:rPr>
          <w:rFonts w:ascii="Arial" w:eastAsia="Times New Roman" w:hAnsi="Arial" w:cs="Arial"/>
          <w:lang w:eastAsia="pt-BR"/>
        </w:rPr>
        <w:t xml:space="preserve"> – A empresa ou entidade vencedora deverá a cada rodada de jogos </w:t>
      </w:r>
      <w:proofErr w:type="gramStart"/>
      <w:r w:rsidR="004B75EF">
        <w:rPr>
          <w:rFonts w:ascii="Arial" w:eastAsia="Times New Roman" w:hAnsi="Arial" w:cs="Arial"/>
          <w:lang w:eastAsia="pt-BR"/>
        </w:rPr>
        <w:t>a</w:t>
      </w:r>
      <w:r w:rsidR="00EA1BFA">
        <w:rPr>
          <w:rFonts w:ascii="Arial" w:eastAsia="Times New Roman" w:hAnsi="Arial" w:cs="Arial"/>
          <w:lang w:eastAsia="pt-BR"/>
        </w:rPr>
        <w:t>presentar</w:t>
      </w:r>
      <w:proofErr w:type="gramEnd"/>
      <w:r w:rsidR="00EA1BFA">
        <w:rPr>
          <w:rFonts w:ascii="Arial" w:eastAsia="Times New Roman" w:hAnsi="Arial" w:cs="Arial"/>
          <w:lang w:eastAsia="pt-BR"/>
        </w:rPr>
        <w:t xml:space="preserve"> a relação dos árbitros (nome dos árbitros) que apitará os jogos.</w:t>
      </w:r>
    </w:p>
    <w:p w:rsidR="004B75EF" w:rsidRPr="008710D9" w:rsidRDefault="004B75EF" w:rsidP="004B75EF">
      <w:pPr>
        <w:overflowPunct w:val="0"/>
        <w:autoSpaceDE w:val="0"/>
        <w:autoSpaceDN w:val="0"/>
        <w:adjustRightInd w:val="0"/>
        <w:spacing w:after="0" w:line="240" w:lineRule="auto"/>
        <w:ind w:firstLine="360"/>
        <w:jc w:val="both"/>
        <w:textAlignment w:val="baseline"/>
        <w:rPr>
          <w:rFonts w:ascii="Arial" w:eastAsia="Calibri" w:hAnsi="Arial" w:cs="Arial"/>
          <w:b/>
          <w:lang w:eastAsia="pt-BR"/>
        </w:rPr>
      </w:pP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lang w:eastAsia="pt-BR"/>
        </w:rPr>
      </w:pP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color w:val="000000"/>
          <w:lang w:eastAsia="pt-BR"/>
        </w:rPr>
      </w:pPr>
      <w:r w:rsidRPr="008710D9">
        <w:rPr>
          <w:rFonts w:ascii="Arial" w:eastAsia="Times New Roman" w:hAnsi="Arial" w:cs="Arial"/>
          <w:b/>
          <w:color w:val="000000"/>
          <w:lang w:eastAsia="pt-BR"/>
        </w:rPr>
        <w:t>II – DAS CONDIÇÕES DAS PROPOSTAS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As propostas serão recebidas pela Comissão de Licitação, em uma via digitada, assinada em sua última folha e rubricada nas demais, sem rasuras ou emendas, em envelopes distintos, fechados, contendo na sua parte externa e fronteira a seguinte inscrição:</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color w:val="000000"/>
          <w:lang w:eastAsia="pt-BR"/>
        </w:rPr>
      </w:pP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Ao</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Município de São José dos Ausentes</w:t>
      </w:r>
    </w:p>
    <w:p w:rsidR="008710D9" w:rsidRPr="008710D9" w:rsidRDefault="000E25AE"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Pr>
          <w:rFonts w:ascii="Arial" w:eastAsia="Times New Roman" w:hAnsi="Arial" w:cs="Arial"/>
          <w:b/>
          <w:bCs/>
          <w:smallCaps/>
          <w:spacing w:val="5"/>
          <w:lang w:eastAsia="pt-BR"/>
        </w:rPr>
        <w:t>Convite n° 0</w:t>
      </w:r>
      <w:r w:rsidR="009543E8">
        <w:rPr>
          <w:rFonts w:ascii="Arial" w:eastAsia="Times New Roman" w:hAnsi="Arial" w:cs="Arial"/>
          <w:b/>
          <w:bCs/>
          <w:smallCaps/>
          <w:spacing w:val="5"/>
          <w:lang w:eastAsia="pt-BR"/>
        </w:rPr>
        <w:t>1/2019</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Envelope N° 01 – Documentação</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Proponente: Nome da Empresa</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(CNPJ e endereço completo com fone e e-mail)</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Ao</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Município de São José dos Ausentes</w:t>
      </w:r>
    </w:p>
    <w:p w:rsidR="008710D9" w:rsidRPr="008710D9" w:rsidRDefault="009543E8"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Pr>
          <w:rFonts w:ascii="Arial" w:eastAsia="Times New Roman" w:hAnsi="Arial" w:cs="Arial"/>
          <w:b/>
          <w:bCs/>
          <w:smallCaps/>
          <w:spacing w:val="5"/>
          <w:lang w:eastAsia="pt-BR"/>
        </w:rPr>
        <w:t>Convite N° 01/2019</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Envelope N° 02 – Proposta</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Proponente: Nome da Empresa</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bCs/>
          <w:smallCaps/>
          <w:spacing w:val="5"/>
          <w:lang w:eastAsia="pt-BR"/>
        </w:rPr>
      </w:pPr>
      <w:r w:rsidRPr="008710D9">
        <w:rPr>
          <w:rFonts w:ascii="Arial" w:eastAsia="Times New Roman" w:hAnsi="Arial" w:cs="Arial"/>
          <w:b/>
          <w:bCs/>
          <w:smallCaps/>
          <w:spacing w:val="5"/>
          <w:lang w:eastAsia="pt-BR"/>
        </w:rPr>
        <w:t>(CNPJ e endereço completo com fone e e-mail)</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color w:val="000000"/>
          <w:lang w:eastAsia="pt-BR"/>
        </w:rPr>
      </w:pP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color w:val="000000"/>
          <w:lang w:eastAsia="pt-BR"/>
        </w:rPr>
      </w:pPr>
    </w:p>
    <w:p w:rsidR="008710D9" w:rsidRPr="004C11B3" w:rsidRDefault="008710D9" w:rsidP="004C11B3">
      <w:pPr>
        <w:overflowPunct w:val="0"/>
        <w:autoSpaceDE w:val="0"/>
        <w:autoSpaceDN w:val="0"/>
        <w:adjustRightInd w:val="0"/>
        <w:spacing w:after="0" w:line="240" w:lineRule="auto"/>
        <w:textAlignment w:val="baseline"/>
        <w:rPr>
          <w:rFonts w:ascii="Arial" w:eastAsia="Times New Roman" w:hAnsi="Arial" w:cs="Arial"/>
          <w:b/>
          <w:color w:val="000000"/>
          <w:lang w:eastAsia="pt-BR"/>
        </w:rPr>
      </w:pPr>
      <w:r w:rsidRPr="008710D9">
        <w:rPr>
          <w:rFonts w:ascii="Arial" w:eastAsia="Times New Roman" w:hAnsi="Arial" w:cs="Arial"/>
          <w:b/>
          <w:color w:val="000000"/>
          <w:lang w:eastAsia="pt-BR"/>
        </w:rPr>
        <w:t>2.1 – O Envelope n° 01 deverá conter a seguinte documentação:</w:t>
      </w:r>
    </w:p>
    <w:p w:rsidR="008710D9" w:rsidRPr="008710D9" w:rsidRDefault="008710D9" w:rsidP="008710D9">
      <w:pPr>
        <w:numPr>
          <w:ilvl w:val="0"/>
          <w:numId w:val="1"/>
        </w:numPr>
        <w:overflowPunct w:val="0"/>
        <w:autoSpaceDE w:val="0"/>
        <w:autoSpaceDN w:val="0"/>
        <w:adjustRightInd w:val="0"/>
        <w:spacing w:after="0" w:line="240" w:lineRule="auto"/>
        <w:textAlignment w:val="baseline"/>
        <w:rPr>
          <w:rFonts w:ascii="Arial" w:eastAsia="Times New Roman" w:hAnsi="Arial" w:cs="Arial"/>
          <w:color w:val="000000"/>
          <w:lang w:eastAsia="pt-BR"/>
        </w:rPr>
      </w:pPr>
      <w:r w:rsidRPr="008710D9">
        <w:rPr>
          <w:rFonts w:ascii="Arial" w:eastAsia="Times New Roman" w:hAnsi="Arial" w:cs="Arial"/>
          <w:color w:val="000000"/>
          <w:lang w:eastAsia="pt-BR"/>
        </w:rPr>
        <w:t>Prova de inscrição no Cadastro Nacional de Pessoa Jurídica (CNPJ);</w:t>
      </w:r>
    </w:p>
    <w:p w:rsidR="008710D9" w:rsidRPr="008710D9" w:rsidRDefault="008710D9" w:rsidP="008710D9">
      <w:pPr>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8710D9">
        <w:rPr>
          <w:rFonts w:ascii="Arial" w:eastAsia="Times New Roman" w:hAnsi="Arial" w:cs="Arial"/>
          <w:lang w:eastAsia="pt-BR"/>
        </w:rPr>
        <w:t>Prova de regularidade quanto aos tributos administrados pela Secretaria da Receita Federal do Brasil – RFB, quanto à Dívida Ativa da União administrada pela Procuradoria Geral da Fazenda Nacional – PGFN e regularidade junto a Previdência Social do Brasil (Certidão Conjunta Negativa / Certidão de Regularidade Fiscal RFB/PGFN);</w:t>
      </w:r>
    </w:p>
    <w:p w:rsidR="008710D9" w:rsidRPr="008710D9" w:rsidRDefault="008710D9" w:rsidP="008710D9">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8710D9">
        <w:rPr>
          <w:rFonts w:ascii="Arial" w:eastAsia="Times New Roman" w:hAnsi="Arial" w:cs="Arial"/>
          <w:color w:val="000000"/>
          <w:lang w:eastAsia="pt-BR"/>
        </w:rPr>
        <w:t>Prova de regularidade (CRF) junto ao Fundo de Garantia por Tempo de Serviço (FGTS).</w:t>
      </w:r>
    </w:p>
    <w:p w:rsidR="008710D9" w:rsidRPr="008710D9" w:rsidRDefault="008710D9" w:rsidP="008710D9">
      <w:pPr>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Times New Roman" w:hAnsi="Arial" w:cs="Arial"/>
          <w:lang w:eastAsia="pt-BR"/>
        </w:rPr>
      </w:pPr>
      <w:r w:rsidRPr="008710D9">
        <w:rPr>
          <w:rFonts w:ascii="Arial" w:eastAsia="Times New Roman" w:hAnsi="Arial" w:cs="Arial"/>
          <w:color w:val="000000"/>
          <w:lang w:eastAsia="pt-BR"/>
        </w:rPr>
        <w:t>Prova de inexistência de débitos inadimplidos perante a Justiça do Trabalho, mediante a apresentação de certidão negativa, nos termos do Título VII-A da Consolidação das Leis do Trabalho, aprovada pelo Decreto-Lei nº 5.452, de 1º de maio de 1943</w:t>
      </w:r>
      <w:r w:rsidRPr="008710D9">
        <w:rPr>
          <w:rFonts w:ascii="Arial" w:eastAsia="Times New Roman" w:hAnsi="Arial" w:cs="Arial"/>
          <w:bCs/>
          <w:color w:val="000000"/>
          <w:lang w:eastAsia="pt-BR"/>
        </w:rPr>
        <w:t>.</w:t>
      </w:r>
    </w:p>
    <w:p w:rsidR="008710D9" w:rsidRPr="008710D9" w:rsidRDefault="00EA1BFA" w:rsidP="00EA1BFA">
      <w:pPr>
        <w:spacing w:after="0" w:line="240" w:lineRule="auto"/>
        <w:ind w:left="709" w:hanging="425"/>
        <w:jc w:val="both"/>
        <w:rPr>
          <w:rFonts w:ascii="Arial" w:eastAsia="Times New Roman" w:hAnsi="Arial" w:cs="Arial"/>
          <w:color w:val="000000"/>
          <w:lang w:eastAsia="pt-BR"/>
        </w:rPr>
      </w:pPr>
      <w:r>
        <w:rPr>
          <w:rFonts w:ascii="Arial" w:eastAsia="Times New Roman" w:hAnsi="Arial" w:cs="Arial"/>
          <w:color w:val="000000"/>
          <w:lang w:eastAsia="pt-BR"/>
        </w:rPr>
        <w:t>e)</w:t>
      </w:r>
      <w:proofErr w:type="gramStart"/>
      <w:r>
        <w:rPr>
          <w:rFonts w:ascii="Arial" w:eastAsia="Times New Roman" w:hAnsi="Arial" w:cs="Arial"/>
          <w:color w:val="000000"/>
          <w:lang w:eastAsia="pt-BR"/>
        </w:rPr>
        <w:t xml:space="preserve">   </w:t>
      </w:r>
      <w:proofErr w:type="gramEnd"/>
      <w:r w:rsidR="008710D9" w:rsidRPr="008710D9">
        <w:rPr>
          <w:rFonts w:ascii="Arial" w:eastAsia="Times New Roman" w:hAnsi="Arial" w:cs="Arial"/>
          <w:color w:val="000000"/>
          <w:lang w:eastAsia="pt-BR"/>
        </w:rPr>
        <w:t xml:space="preserve">Declaração que atende ao disposto no artigo 7º, inciso XXXIII, da Constituição </w:t>
      </w:r>
      <w:r>
        <w:rPr>
          <w:rFonts w:ascii="Arial" w:eastAsia="Times New Roman" w:hAnsi="Arial" w:cs="Arial"/>
          <w:color w:val="000000"/>
          <w:lang w:eastAsia="pt-BR"/>
        </w:rPr>
        <w:t xml:space="preserve"> </w:t>
      </w:r>
      <w:r w:rsidR="008710D9" w:rsidRPr="008710D9">
        <w:rPr>
          <w:rFonts w:ascii="Arial" w:eastAsia="Times New Roman" w:hAnsi="Arial" w:cs="Arial"/>
          <w:color w:val="000000"/>
          <w:lang w:eastAsia="pt-BR"/>
        </w:rPr>
        <w:t>Federal, conforme o modelo do Decreto Federal n° 4.358-02;</w:t>
      </w:r>
    </w:p>
    <w:p w:rsidR="008710D9" w:rsidRPr="008710D9" w:rsidRDefault="00EA1BFA" w:rsidP="00EA1BFA">
      <w:pPr>
        <w:overflowPunct w:val="0"/>
        <w:autoSpaceDE w:val="0"/>
        <w:autoSpaceDN w:val="0"/>
        <w:adjustRightInd w:val="0"/>
        <w:spacing w:after="0" w:line="240" w:lineRule="auto"/>
        <w:ind w:left="709" w:hanging="425"/>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f)</w:t>
      </w:r>
      <w:proofErr w:type="gramStart"/>
      <w:r>
        <w:rPr>
          <w:rFonts w:ascii="Arial" w:eastAsia="Times New Roman" w:hAnsi="Arial" w:cs="Arial"/>
          <w:color w:val="000000"/>
          <w:lang w:eastAsia="pt-BR"/>
        </w:rPr>
        <w:t xml:space="preserve">   </w:t>
      </w:r>
      <w:proofErr w:type="gramEnd"/>
      <w:r w:rsidR="008710D9" w:rsidRPr="008710D9">
        <w:rPr>
          <w:rFonts w:ascii="Arial" w:eastAsia="Times New Roman" w:hAnsi="Arial" w:cs="Arial"/>
          <w:color w:val="000000"/>
          <w:lang w:eastAsia="pt-BR"/>
        </w:rPr>
        <w:t>As empresas que pretenderem se utilizar dos benefícios previstos nos art. 42 a 45 da Lei Complementar nº 123, de 14 de dezembro de 2006, deverão apresentar, declaração firmada por contador, de que se enquadra como microempresa ou empresa de pequeno porte, além de todos os documentos previstos neste edital.</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b/>
          <w:color w:val="000000"/>
          <w:lang w:eastAsia="pt-BR"/>
        </w:rPr>
        <w:lastRenderedPageBreak/>
        <w:t>Observação:</w:t>
      </w:r>
      <w:r w:rsidRPr="008710D9">
        <w:rPr>
          <w:rFonts w:ascii="Arial" w:eastAsia="Times New Roman" w:hAnsi="Arial" w:cs="Arial"/>
          <w:color w:val="000000"/>
          <w:lang w:eastAsia="pt-BR"/>
        </w:rPr>
        <w:t xml:space="preserve"> Os documentos elencados nos itens acima poderão ser apresentados em original, por cópia autenticada por Tabelião, ou por funcionário do município ou publicação em órgão da imprensa oficial. Poderão ainda, ser extraídos de sistema informatizados (internet) ficando sujeito à verificação de sua autenticidade pela administração.</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p>
    <w:p w:rsidR="0029002C" w:rsidRPr="004C11B3" w:rsidRDefault="008710D9" w:rsidP="004C11B3">
      <w:pPr>
        <w:pStyle w:val="PargrafodaLista"/>
        <w:numPr>
          <w:ilvl w:val="1"/>
          <w:numId w:val="5"/>
        </w:numPr>
        <w:overflowPunct w:val="0"/>
        <w:autoSpaceDE w:val="0"/>
        <w:autoSpaceDN w:val="0"/>
        <w:adjustRightInd w:val="0"/>
        <w:spacing w:after="0" w:line="240" w:lineRule="auto"/>
        <w:ind w:left="0" w:firstLine="0"/>
        <w:jc w:val="both"/>
        <w:textAlignment w:val="baseline"/>
        <w:rPr>
          <w:rFonts w:ascii="Arial" w:eastAsia="Times New Roman" w:hAnsi="Arial" w:cs="Arial"/>
          <w:b/>
          <w:color w:val="000000"/>
          <w:lang w:eastAsia="pt-BR"/>
        </w:rPr>
      </w:pPr>
      <w:r w:rsidRPr="0029002C">
        <w:rPr>
          <w:rFonts w:ascii="Arial" w:eastAsia="Times New Roman" w:hAnsi="Arial" w:cs="Arial"/>
          <w:b/>
          <w:color w:val="000000"/>
          <w:lang w:eastAsia="pt-BR"/>
        </w:rPr>
        <w:t>– O Envelope n° 02 deverá conter:</w:t>
      </w:r>
    </w:p>
    <w:p w:rsidR="008710D9" w:rsidRPr="008710D9" w:rsidRDefault="00EA1BFA" w:rsidP="008710D9">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r>
        <w:rPr>
          <w:rFonts w:ascii="Arial" w:eastAsia="Times New Roman" w:hAnsi="Arial" w:cs="Arial"/>
          <w:b/>
          <w:lang w:eastAsia="pt-BR"/>
        </w:rPr>
        <w:tab/>
      </w:r>
      <w:r w:rsidR="008710D9" w:rsidRPr="008710D9">
        <w:rPr>
          <w:rFonts w:ascii="Arial" w:eastAsia="Times New Roman" w:hAnsi="Arial" w:cs="Arial"/>
          <w:b/>
          <w:lang w:eastAsia="pt-BR"/>
        </w:rPr>
        <w:t>a)</w:t>
      </w:r>
      <w:r w:rsidR="008710D9" w:rsidRPr="008710D9">
        <w:rPr>
          <w:rFonts w:ascii="Arial" w:eastAsia="Times New Roman" w:hAnsi="Arial" w:cs="Arial"/>
          <w:lang w:eastAsia="pt-BR"/>
        </w:rPr>
        <w:t xml:space="preserve"> proposta financeira, rubricada em todas as páginas e assinada na última, pelo representante legal da empresa e/ou profissional habilitado, mencionando o valor unitário </w:t>
      </w:r>
      <w:r w:rsidR="007D1FC5">
        <w:rPr>
          <w:rFonts w:ascii="Arial" w:eastAsia="Times New Roman" w:hAnsi="Arial" w:cs="Arial"/>
          <w:lang w:eastAsia="pt-BR"/>
        </w:rPr>
        <w:t>d</w:t>
      </w:r>
      <w:r w:rsidR="008710D9" w:rsidRPr="008710D9">
        <w:rPr>
          <w:rFonts w:ascii="Arial" w:eastAsia="Times New Roman" w:hAnsi="Arial" w:cs="Arial"/>
          <w:lang w:eastAsia="pt-BR"/>
        </w:rPr>
        <w:t xml:space="preserve">e </w:t>
      </w:r>
      <w:r w:rsidR="007D1FC5">
        <w:rPr>
          <w:rFonts w:ascii="Arial" w:eastAsia="Times New Roman" w:hAnsi="Arial" w:cs="Arial"/>
          <w:lang w:eastAsia="pt-BR"/>
        </w:rPr>
        <w:t xml:space="preserve">cada partida e o </w:t>
      </w:r>
      <w:r w:rsidR="008710D9" w:rsidRPr="008710D9">
        <w:rPr>
          <w:rFonts w:ascii="Arial" w:eastAsia="Times New Roman" w:hAnsi="Arial" w:cs="Arial"/>
          <w:lang w:eastAsia="pt-BR"/>
        </w:rPr>
        <w:t>valor total para o fornecimento dos produtos de acordo com o objeto do presente edital;</w:t>
      </w:r>
    </w:p>
    <w:p w:rsidR="00EA1BFA" w:rsidRDefault="00EA1BFA"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b/>
          <w:lang w:eastAsia="pt-BR"/>
        </w:rPr>
        <w:tab/>
      </w:r>
      <w:r w:rsidR="008710D9" w:rsidRPr="008710D9">
        <w:rPr>
          <w:rFonts w:ascii="Arial" w:eastAsia="Times New Roman" w:hAnsi="Arial" w:cs="Arial"/>
          <w:b/>
          <w:lang w:eastAsia="pt-BR"/>
        </w:rPr>
        <w:t>b)</w:t>
      </w:r>
      <w:r w:rsidR="008710D9" w:rsidRPr="008710D9">
        <w:rPr>
          <w:rFonts w:ascii="Arial" w:eastAsia="Times New Roman" w:hAnsi="Arial" w:cs="Arial"/>
          <w:lang w:eastAsia="pt-BR"/>
        </w:rPr>
        <w:t xml:space="preserve"> o prazo de validade da proposta é de 60 (sessenta) dias a contar da data aprazada para a entrega dos envelopes.</w:t>
      </w:r>
    </w:p>
    <w:p w:rsidR="00EA1BFA" w:rsidRDefault="00EA1BFA"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b/>
          <w:lang w:eastAsia="pt-BR"/>
        </w:rPr>
        <w:tab/>
      </w:r>
      <w:r w:rsidRPr="00EA1BFA">
        <w:rPr>
          <w:rFonts w:ascii="Arial" w:eastAsia="Times New Roman" w:hAnsi="Arial" w:cs="Arial"/>
          <w:b/>
          <w:lang w:eastAsia="pt-BR"/>
        </w:rPr>
        <w:t xml:space="preserve">c) </w:t>
      </w:r>
      <w:r>
        <w:rPr>
          <w:rFonts w:ascii="Arial" w:eastAsia="Times New Roman" w:hAnsi="Arial" w:cs="Arial"/>
          <w:lang w:eastAsia="pt-BR"/>
        </w:rPr>
        <w:t xml:space="preserve">o preço proposto será fixo, não sendo </w:t>
      </w:r>
      <w:proofErr w:type="gramStart"/>
      <w:r>
        <w:rPr>
          <w:rFonts w:ascii="Arial" w:eastAsia="Times New Roman" w:hAnsi="Arial" w:cs="Arial"/>
          <w:lang w:eastAsia="pt-BR"/>
        </w:rPr>
        <w:t>admitido reajustes</w:t>
      </w:r>
      <w:proofErr w:type="gramEnd"/>
      <w:r>
        <w:rPr>
          <w:rFonts w:ascii="Arial" w:eastAsia="Times New Roman" w:hAnsi="Arial" w:cs="Arial"/>
          <w:lang w:eastAsia="pt-BR"/>
        </w:rPr>
        <w:t xml:space="preserve"> sob qualquer título.</w:t>
      </w:r>
    </w:p>
    <w:p w:rsidR="008E267E" w:rsidRDefault="00EA1BFA"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lang w:eastAsia="pt-BR"/>
        </w:rPr>
        <w:tab/>
      </w:r>
      <w:r w:rsidRPr="008E267E">
        <w:rPr>
          <w:rFonts w:ascii="Arial" w:eastAsia="Times New Roman" w:hAnsi="Arial" w:cs="Arial"/>
          <w:b/>
          <w:lang w:eastAsia="pt-BR"/>
        </w:rPr>
        <w:t>d)</w:t>
      </w:r>
      <w:r>
        <w:rPr>
          <w:rFonts w:ascii="Arial" w:eastAsia="Times New Roman" w:hAnsi="Arial" w:cs="Arial"/>
          <w:lang w:eastAsia="pt-BR"/>
        </w:rPr>
        <w:t xml:space="preserve"> a proposta de preço deverá atender a todas as exigências do edital e deverá considerar todas as obrigações patronais, fiscais, trabalhistas</w:t>
      </w:r>
      <w:r w:rsidR="008E267E">
        <w:rPr>
          <w:rFonts w:ascii="Arial" w:eastAsia="Times New Roman" w:hAnsi="Arial" w:cs="Arial"/>
          <w:lang w:eastAsia="pt-BR"/>
        </w:rPr>
        <w:t>, tributárias e outras que por ventura vierem a surgir para a execução dos serviços em conformidade com o presente edital.</w:t>
      </w:r>
    </w:p>
    <w:p w:rsidR="008E267E" w:rsidRPr="00EA1BFA" w:rsidRDefault="008E267E"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Arial" w:eastAsia="Times New Roman" w:hAnsi="Arial" w:cs="Arial"/>
          <w:lang w:eastAsia="pt-BR"/>
        </w:rPr>
      </w:pPr>
      <w:r>
        <w:rPr>
          <w:rFonts w:ascii="Arial" w:eastAsia="Times New Roman" w:hAnsi="Arial" w:cs="Arial"/>
          <w:lang w:eastAsia="pt-BR"/>
        </w:rPr>
        <w:tab/>
      </w:r>
      <w:r w:rsidRPr="008E267E">
        <w:rPr>
          <w:rFonts w:ascii="Arial" w:eastAsia="Times New Roman" w:hAnsi="Arial" w:cs="Arial"/>
          <w:b/>
          <w:lang w:eastAsia="pt-BR"/>
        </w:rPr>
        <w:t>e)</w:t>
      </w:r>
      <w:r>
        <w:rPr>
          <w:rFonts w:ascii="Arial" w:eastAsia="Times New Roman" w:hAnsi="Arial" w:cs="Arial"/>
          <w:lang w:eastAsia="pt-BR"/>
        </w:rPr>
        <w:t xml:space="preserve"> a apresentação da proposta pela licitante implica na aceitação deste edital, bem como das normas legais que regem a matéria </w:t>
      </w:r>
      <w:proofErr w:type="gramStart"/>
      <w:r>
        <w:rPr>
          <w:rFonts w:ascii="Arial" w:eastAsia="Times New Roman" w:hAnsi="Arial" w:cs="Arial"/>
          <w:lang w:eastAsia="pt-BR"/>
        </w:rPr>
        <w:t>e ,</w:t>
      </w:r>
      <w:proofErr w:type="gramEnd"/>
      <w:r>
        <w:rPr>
          <w:rFonts w:ascii="Arial" w:eastAsia="Times New Roman" w:hAnsi="Arial" w:cs="Arial"/>
          <w:lang w:eastAsia="pt-BR"/>
        </w:rPr>
        <w:t xml:space="preserve"> se declarada vencedora, ao cumprimento de todas as disposições contidas na licitação.</w:t>
      </w:r>
    </w:p>
    <w:p w:rsidR="008E267E" w:rsidRPr="007D1FC5" w:rsidRDefault="007D1FC5" w:rsidP="008710D9">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ab/>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8710D9">
        <w:rPr>
          <w:rFonts w:ascii="Arial" w:eastAsia="Times New Roman" w:hAnsi="Arial" w:cs="Arial"/>
          <w:color w:val="000000"/>
          <w:lang w:eastAsia="pt-BR"/>
        </w:rPr>
        <w:t>OBS: Para fins de credenciamento o licitante presente deverá apresentar juntamente com os envelopes, a procuração de preposto.</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b/>
          <w:color w:val="000000"/>
          <w:lang w:eastAsia="pt-BR"/>
        </w:rPr>
        <w:t>III – DO JULGAMENTO</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3.1 – O julgamento será realizado pela Comissão de licitação, levando em cons</w:t>
      </w:r>
      <w:r w:rsidR="007D1FC5">
        <w:rPr>
          <w:rFonts w:ascii="Arial" w:eastAsia="Times New Roman" w:hAnsi="Arial" w:cs="Arial"/>
          <w:color w:val="000000"/>
          <w:lang w:eastAsia="pt-BR"/>
        </w:rPr>
        <w:t>ideração o menor preço por jogo/partida.</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3.2 – Esta licitação será processada e julgada com a observância do previsto nos artigos 43 e 44, seus incisos e parágrafos, da Lei n° 8.666/93.</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3.3 – Em caso de empate entre duas ou mais propostas, será utilizado o sorteio, em ato público, com a convocação prévia de todos os licitantes.</w:t>
      </w:r>
    </w:p>
    <w:p w:rsidR="008710D9" w:rsidRPr="008710D9" w:rsidRDefault="008710D9" w:rsidP="008710D9">
      <w:pPr>
        <w:overflowPunct w:val="0"/>
        <w:autoSpaceDE w:val="0"/>
        <w:autoSpaceDN w:val="0"/>
        <w:adjustRightInd w:val="0"/>
        <w:spacing w:after="0" w:line="240" w:lineRule="auto"/>
        <w:textAlignment w:val="baseline"/>
        <w:rPr>
          <w:rFonts w:ascii="Arial" w:eastAsia="Times New Roman" w:hAnsi="Arial" w:cs="Arial"/>
          <w:b/>
          <w:color w:val="000000"/>
          <w:lang w:eastAsia="pt-BR"/>
        </w:rPr>
      </w:pPr>
    </w:p>
    <w:p w:rsidR="00AD3BB6" w:rsidRPr="00AD3BB6" w:rsidRDefault="00AD3BB6" w:rsidP="00AD3BB6">
      <w:pPr>
        <w:overflowPunct w:val="0"/>
        <w:autoSpaceDE w:val="0"/>
        <w:autoSpaceDN w:val="0"/>
        <w:adjustRightInd w:val="0"/>
        <w:spacing w:after="0" w:line="240" w:lineRule="auto"/>
        <w:textAlignment w:val="baseline"/>
        <w:rPr>
          <w:rFonts w:ascii="Arial" w:eastAsia="Times New Roman" w:hAnsi="Arial" w:cs="Arial"/>
          <w:b/>
          <w:color w:val="000000"/>
          <w:lang w:eastAsia="pt-BR"/>
        </w:rPr>
      </w:pPr>
      <w:r>
        <w:rPr>
          <w:rFonts w:ascii="Arial" w:eastAsia="Times New Roman" w:hAnsi="Arial" w:cs="Arial"/>
          <w:b/>
          <w:color w:val="000000"/>
          <w:lang w:eastAsia="pt-BR"/>
        </w:rPr>
        <w:t xml:space="preserve">IV – </w:t>
      </w:r>
      <w:r w:rsidRPr="00AD3BB6">
        <w:rPr>
          <w:rFonts w:ascii="Arial" w:eastAsia="Times New Roman" w:hAnsi="Arial" w:cs="Arial"/>
          <w:b/>
          <w:color w:val="000000"/>
          <w:lang w:eastAsia="pt-BR"/>
        </w:rPr>
        <w:t>C</w:t>
      </w:r>
      <w:r>
        <w:rPr>
          <w:rFonts w:ascii="Arial" w:eastAsia="Times New Roman" w:hAnsi="Arial" w:cs="Arial"/>
          <w:b/>
          <w:color w:val="000000"/>
          <w:lang w:eastAsia="pt-BR"/>
        </w:rPr>
        <w:t>ONDIÇÕES DE PARTICIPAÇÃO</w:t>
      </w:r>
      <w:r w:rsidRPr="00AD3BB6">
        <w:rPr>
          <w:rFonts w:ascii="Arial" w:eastAsia="Times New Roman" w:hAnsi="Arial" w:cs="Arial"/>
          <w:b/>
          <w:color w:val="000000"/>
          <w:lang w:eastAsia="pt-BR"/>
        </w:rPr>
        <w:t>:</w:t>
      </w:r>
    </w:p>
    <w:p w:rsidR="009543E8" w:rsidRPr="009543E8" w:rsidRDefault="009543E8" w:rsidP="009543E8">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9543E8">
        <w:rPr>
          <w:rFonts w:ascii="Arial" w:eastAsia="Times New Roman" w:hAnsi="Arial" w:cs="Arial"/>
          <w:color w:val="000000"/>
          <w:lang w:eastAsia="pt-BR"/>
        </w:rPr>
        <w:t>4.1 -</w:t>
      </w:r>
      <w:proofErr w:type="gramStart"/>
      <w:r w:rsidRPr="009543E8">
        <w:rPr>
          <w:rFonts w:ascii="Arial" w:eastAsia="Times New Roman" w:hAnsi="Arial" w:cs="Arial"/>
          <w:color w:val="000000"/>
          <w:lang w:eastAsia="pt-BR"/>
        </w:rPr>
        <w:t xml:space="preserve">  </w:t>
      </w:r>
      <w:proofErr w:type="gramEnd"/>
      <w:r>
        <w:rPr>
          <w:rFonts w:ascii="Arial" w:eastAsia="Times New Roman" w:hAnsi="Arial" w:cs="Arial"/>
          <w:color w:val="000000"/>
          <w:lang w:eastAsia="pt-BR"/>
        </w:rPr>
        <w:t>A proponente vencedora deverá apresentar quando da assinatura do contrato:</w:t>
      </w:r>
    </w:p>
    <w:p w:rsidR="009543E8" w:rsidRPr="009543E8" w:rsidRDefault="009543E8" w:rsidP="009543E8">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9543E8">
        <w:rPr>
          <w:rFonts w:ascii="Arial" w:eastAsia="Times New Roman" w:hAnsi="Arial" w:cs="Arial"/>
          <w:color w:val="000000"/>
          <w:lang w:eastAsia="pt-BR"/>
        </w:rPr>
        <w:tab/>
      </w:r>
      <w:r w:rsidRPr="009543E8">
        <w:rPr>
          <w:rFonts w:ascii="Arial" w:eastAsia="Times New Roman" w:hAnsi="Arial" w:cs="Arial"/>
          <w:b/>
          <w:color w:val="000000"/>
          <w:lang w:eastAsia="pt-BR"/>
        </w:rPr>
        <w:t>a)</w:t>
      </w:r>
      <w:r w:rsidRPr="009543E8">
        <w:rPr>
          <w:rFonts w:ascii="Arial" w:eastAsia="Times New Roman" w:hAnsi="Arial" w:cs="Arial"/>
          <w:color w:val="000000"/>
          <w:lang w:eastAsia="pt-BR"/>
        </w:rPr>
        <w:t xml:space="preserve"> Listagem (rol) de no mínimo 05 (cinco) árbitros vinculados, como funcionários ou profissionais autônomos prestadores de serviço,</w:t>
      </w:r>
      <w:proofErr w:type="gramStart"/>
      <w:r w:rsidRPr="009543E8">
        <w:rPr>
          <w:rFonts w:ascii="Arial" w:eastAsia="Times New Roman" w:hAnsi="Arial" w:cs="Arial"/>
          <w:color w:val="000000"/>
          <w:lang w:eastAsia="pt-BR"/>
        </w:rPr>
        <w:t xml:space="preserve">   </w:t>
      </w:r>
      <w:proofErr w:type="gramEnd"/>
      <w:r w:rsidRPr="009543E8">
        <w:rPr>
          <w:rFonts w:ascii="Arial" w:eastAsia="Times New Roman" w:hAnsi="Arial" w:cs="Arial"/>
          <w:color w:val="000000"/>
          <w:lang w:eastAsia="pt-BR"/>
        </w:rPr>
        <w:t>a empresa ou entidade, acompanhada de documento de identificação de cada árbitro arrolado;</w:t>
      </w:r>
    </w:p>
    <w:p w:rsidR="009543E8" w:rsidRDefault="009543E8" w:rsidP="00AD3BB6">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9543E8">
        <w:rPr>
          <w:rFonts w:ascii="Arial" w:eastAsia="Times New Roman" w:hAnsi="Arial" w:cs="Arial"/>
          <w:color w:val="000000"/>
          <w:lang w:eastAsia="pt-BR"/>
        </w:rPr>
        <w:tab/>
      </w:r>
      <w:r w:rsidRPr="009543E8">
        <w:rPr>
          <w:rFonts w:ascii="Arial" w:eastAsia="Times New Roman" w:hAnsi="Arial" w:cs="Arial"/>
          <w:b/>
          <w:color w:val="000000"/>
          <w:lang w:eastAsia="pt-BR"/>
        </w:rPr>
        <w:t>b)</w:t>
      </w:r>
      <w:r w:rsidRPr="009543E8">
        <w:rPr>
          <w:rFonts w:ascii="Arial" w:eastAsia="Times New Roman" w:hAnsi="Arial" w:cs="Arial"/>
          <w:color w:val="000000"/>
          <w:lang w:eastAsia="pt-BR"/>
        </w:rPr>
        <w:t xml:space="preserve"> Dos árbitros arrolados pela licitante, 01 (um) deverá apresentar o certificado de formação em curso de arbitragem de Futsal, expedido pela Federação Gaúcha de Futsal;</w:t>
      </w:r>
    </w:p>
    <w:p w:rsidR="007D1FC5" w:rsidRDefault="009543E8" w:rsidP="00AD3BB6">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4.2</w:t>
      </w:r>
      <w:r w:rsidR="002F4CC7">
        <w:rPr>
          <w:rFonts w:ascii="Arial" w:eastAsia="Times New Roman" w:hAnsi="Arial" w:cs="Arial"/>
          <w:color w:val="000000"/>
          <w:lang w:eastAsia="pt-BR"/>
        </w:rPr>
        <w:t xml:space="preserve"> </w:t>
      </w:r>
      <w:r>
        <w:rPr>
          <w:rFonts w:ascii="Arial" w:eastAsia="Times New Roman" w:hAnsi="Arial" w:cs="Arial"/>
          <w:color w:val="000000"/>
          <w:lang w:eastAsia="pt-BR"/>
        </w:rPr>
        <w:t>–</w:t>
      </w:r>
      <w:r w:rsidR="002F4CC7">
        <w:rPr>
          <w:rFonts w:ascii="Arial" w:eastAsia="Times New Roman" w:hAnsi="Arial" w:cs="Arial"/>
          <w:color w:val="000000"/>
          <w:lang w:eastAsia="pt-BR"/>
        </w:rPr>
        <w:t xml:space="preserve"> </w:t>
      </w:r>
      <w:r w:rsidR="00AD3BB6" w:rsidRPr="00AD3BB6">
        <w:rPr>
          <w:rFonts w:ascii="Arial" w:eastAsia="Times New Roman" w:hAnsi="Arial" w:cs="Arial"/>
          <w:color w:val="000000"/>
          <w:lang w:eastAsia="pt-BR"/>
        </w:rPr>
        <w:t>A</w:t>
      </w:r>
      <w:proofErr w:type="gramStart"/>
      <w:r w:rsidR="00AD3BB6" w:rsidRPr="00AD3BB6">
        <w:rPr>
          <w:rFonts w:ascii="Arial" w:eastAsia="Times New Roman" w:hAnsi="Arial" w:cs="Arial"/>
          <w:color w:val="000000"/>
          <w:lang w:eastAsia="pt-BR"/>
        </w:rPr>
        <w:t xml:space="preserve">  </w:t>
      </w:r>
      <w:proofErr w:type="gramEnd"/>
      <w:r w:rsidR="00AD3BB6" w:rsidRPr="00AD3BB6">
        <w:rPr>
          <w:rFonts w:ascii="Arial" w:eastAsia="Times New Roman" w:hAnsi="Arial" w:cs="Arial"/>
          <w:color w:val="000000"/>
          <w:lang w:eastAsia="pt-BR"/>
        </w:rPr>
        <w:t>proponente</w:t>
      </w:r>
      <w:r w:rsidR="007D1FC5">
        <w:rPr>
          <w:rFonts w:ascii="Arial" w:eastAsia="Times New Roman" w:hAnsi="Arial" w:cs="Arial"/>
          <w:color w:val="000000"/>
          <w:lang w:eastAsia="pt-BR"/>
        </w:rPr>
        <w:t xml:space="preserve"> vencedora</w:t>
      </w:r>
      <w:r w:rsidR="00AD3BB6" w:rsidRPr="00AD3BB6">
        <w:rPr>
          <w:rFonts w:ascii="Arial" w:eastAsia="Times New Roman" w:hAnsi="Arial" w:cs="Arial"/>
          <w:color w:val="000000"/>
          <w:lang w:eastAsia="pt-BR"/>
        </w:rPr>
        <w:t xml:space="preserve">  deverá  prestar  os  serviços  imediatamente  após emissão  d</w:t>
      </w:r>
      <w:r w:rsidR="007D1FC5">
        <w:rPr>
          <w:rFonts w:ascii="Arial" w:eastAsia="Times New Roman" w:hAnsi="Arial" w:cs="Arial"/>
          <w:color w:val="000000"/>
          <w:lang w:eastAsia="pt-BR"/>
        </w:rPr>
        <w:t>a  autorização  de  serviço emitida pela Secretaria Municipal da Administração e Desporto;</w:t>
      </w:r>
      <w:r w:rsidR="00AD3BB6" w:rsidRPr="00AD3BB6">
        <w:rPr>
          <w:rFonts w:ascii="Arial" w:eastAsia="Times New Roman" w:hAnsi="Arial" w:cs="Arial"/>
          <w:color w:val="000000"/>
          <w:lang w:eastAsia="pt-BR"/>
        </w:rPr>
        <w:t xml:space="preserve">  </w:t>
      </w:r>
    </w:p>
    <w:p w:rsidR="00AD3BB6" w:rsidRPr="00AD3BB6" w:rsidRDefault="009543E8" w:rsidP="00AD3BB6">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4.3</w:t>
      </w:r>
      <w:r w:rsidR="002F4CC7">
        <w:rPr>
          <w:rFonts w:ascii="Arial" w:eastAsia="Times New Roman" w:hAnsi="Arial" w:cs="Arial"/>
          <w:color w:val="000000"/>
          <w:lang w:eastAsia="pt-BR"/>
        </w:rPr>
        <w:t xml:space="preserve"> -</w:t>
      </w:r>
      <w:proofErr w:type="gramStart"/>
      <w:r w:rsidR="00AD3BB6" w:rsidRPr="00AD3BB6">
        <w:rPr>
          <w:rFonts w:ascii="Arial" w:eastAsia="Times New Roman" w:hAnsi="Arial" w:cs="Arial"/>
          <w:color w:val="000000"/>
          <w:lang w:eastAsia="pt-BR"/>
        </w:rPr>
        <w:t xml:space="preserve">  </w:t>
      </w:r>
      <w:proofErr w:type="gramEnd"/>
      <w:r w:rsidR="00AD3BB6" w:rsidRPr="00AD3BB6">
        <w:rPr>
          <w:rFonts w:ascii="Arial" w:eastAsia="Times New Roman" w:hAnsi="Arial" w:cs="Arial"/>
          <w:color w:val="000000"/>
          <w:lang w:eastAsia="pt-BR"/>
        </w:rPr>
        <w:t xml:space="preserve">A  presente  contratação  não  gerará </w:t>
      </w:r>
      <w:r w:rsidR="002F4CC7">
        <w:rPr>
          <w:rFonts w:ascii="Arial" w:eastAsia="Times New Roman" w:hAnsi="Arial" w:cs="Arial"/>
          <w:color w:val="000000"/>
          <w:lang w:eastAsia="pt-BR"/>
        </w:rPr>
        <w:t xml:space="preserve"> nenhum  vínculo  empregatício </w:t>
      </w:r>
      <w:r w:rsidR="00AD3BB6" w:rsidRPr="00AD3BB6">
        <w:rPr>
          <w:rFonts w:ascii="Arial" w:eastAsia="Times New Roman" w:hAnsi="Arial" w:cs="Arial"/>
          <w:color w:val="000000"/>
          <w:lang w:eastAsia="pt-BR"/>
        </w:rPr>
        <w:t>perante  a  contratada  e  com  seus  profissionais</w:t>
      </w:r>
      <w:r w:rsidR="002F4CC7">
        <w:rPr>
          <w:rFonts w:ascii="Arial" w:eastAsia="Times New Roman" w:hAnsi="Arial" w:cs="Arial"/>
          <w:color w:val="000000"/>
          <w:lang w:eastAsia="pt-BR"/>
        </w:rPr>
        <w:t xml:space="preserve">  contratados,  sendo  de  sua responsabilidade </w:t>
      </w:r>
      <w:r w:rsidR="007D1FC5">
        <w:rPr>
          <w:rFonts w:ascii="Arial" w:eastAsia="Times New Roman" w:hAnsi="Arial" w:cs="Arial"/>
          <w:color w:val="000000"/>
          <w:lang w:eastAsia="pt-BR"/>
        </w:rPr>
        <w:t>a  contratação  dos profissionais necessários a prestação dos serviços</w:t>
      </w:r>
      <w:r w:rsidR="00AD3BB6" w:rsidRPr="00AD3BB6">
        <w:rPr>
          <w:rFonts w:ascii="Arial" w:eastAsia="Times New Roman" w:hAnsi="Arial" w:cs="Arial"/>
          <w:color w:val="000000"/>
          <w:lang w:eastAsia="pt-BR"/>
        </w:rPr>
        <w:t>,  alimentação  e  transport</w:t>
      </w:r>
      <w:r w:rsidR="002F4CC7">
        <w:rPr>
          <w:rFonts w:ascii="Arial" w:eastAsia="Times New Roman" w:hAnsi="Arial" w:cs="Arial"/>
          <w:color w:val="000000"/>
          <w:lang w:eastAsia="pt-BR"/>
        </w:rPr>
        <w:t xml:space="preserve">e  dos  mesmos,  pagamento  de </w:t>
      </w:r>
      <w:r w:rsidR="00AD3BB6" w:rsidRPr="00AD3BB6">
        <w:rPr>
          <w:rFonts w:ascii="Arial" w:eastAsia="Times New Roman" w:hAnsi="Arial" w:cs="Arial"/>
          <w:color w:val="000000"/>
          <w:lang w:eastAsia="pt-BR"/>
        </w:rPr>
        <w:t>impostos,  encargos  e  tributos  que  incidirem</w:t>
      </w:r>
      <w:r w:rsidR="002F4CC7">
        <w:rPr>
          <w:rFonts w:ascii="Arial" w:eastAsia="Times New Roman" w:hAnsi="Arial" w:cs="Arial"/>
          <w:color w:val="000000"/>
          <w:lang w:eastAsia="pt-BR"/>
        </w:rPr>
        <w:t xml:space="preserve">  sobre</w:t>
      </w:r>
      <w:r w:rsidR="007D1FC5">
        <w:rPr>
          <w:rFonts w:ascii="Arial" w:eastAsia="Times New Roman" w:hAnsi="Arial" w:cs="Arial"/>
          <w:color w:val="000000"/>
          <w:lang w:eastAsia="pt-BR"/>
        </w:rPr>
        <w:t xml:space="preserve">  a  contratação</w:t>
      </w:r>
      <w:r w:rsidR="00AD3BB6" w:rsidRPr="00AD3BB6">
        <w:rPr>
          <w:rFonts w:ascii="Arial" w:eastAsia="Times New Roman" w:hAnsi="Arial" w:cs="Arial"/>
          <w:color w:val="000000"/>
          <w:lang w:eastAsia="pt-BR"/>
        </w:rPr>
        <w:t>;</w:t>
      </w:r>
    </w:p>
    <w:p w:rsidR="00C71F94" w:rsidRDefault="009543E8" w:rsidP="00AD3BB6">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4.4</w:t>
      </w:r>
      <w:r w:rsidR="002F4CC7">
        <w:rPr>
          <w:rFonts w:ascii="Arial" w:eastAsia="Times New Roman" w:hAnsi="Arial" w:cs="Arial"/>
          <w:color w:val="000000"/>
          <w:lang w:eastAsia="pt-BR"/>
        </w:rPr>
        <w:t xml:space="preserve"> -</w:t>
      </w:r>
      <w:proofErr w:type="gramStart"/>
      <w:r w:rsidR="002F4CC7">
        <w:rPr>
          <w:rFonts w:ascii="Arial" w:eastAsia="Times New Roman" w:hAnsi="Arial" w:cs="Arial"/>
          <w:color w:val="000000"/>
          <w:lang w:eastAsia="pt-BR"/>
        </w:rPr>
        <w:t xml:space="preserve"> </w:t>
      </w:r>
      <w:r w:rsidR="00AD3BB6" w:rsidRPr="00AD3BB6">
        <w:rPr>
          <w:rFonts w:ascii="Arial" w:eastAsia="Times New Roman" w:hAnsi="Arial" w:cs="Arial"/>
          <w:color w:val="000000"/>
          <w:lang w:eastAsia="pt-BR"/>
        </w:rPr>
        <w:t xml:space="preserve"> </w:t>
      </w:r>
      <w:proofErr w:type="gramEnd"/>
      <w:r w:rsidR="00AD3BB6" w:rsidRPr="00AD3BB6">
        <w:rPr>
          <w:rFonts w:ascii="Arial" w:eastAsia="Times New Roman" w:hAnsi="Arial" w:cs="Arial"/>
          <w:color w:val="000000"/>
          <w:lang w:eastAsia="pt-BR"/>
        </w:rPr>
        <w:t xml:space="preserve">A  contratada  deverá  entregar  </w:t>
      </w:r>
      <w:r w:rsidR="00C71F94">
        <w:rPr>
          <w:rFonts w:ascii="Arial" w:eastAsia="Times New Roman" w:hAnsi="Arial" w:cs="Arial"/>
          <w:color w:val="000000"/>
          <w:lang w:eastAsia="pt-BR"/>
        </w:rPr>
        <w:t>quinzenalmente</w:t>
      </w:r>
      <w:r w:rsidR="00AD3BB6" w:rsidRPr="00AD3BB6">
        <w:rPr>
          <w:rFonts w:ascii="Arial" w:eastAsia="Times New Roman" w:hAnsi="Arial" w:cs="Arial"/>
          <w:color w:val="000000"/>
          <w:lang w:eastAsia="pt-BR"/>
        </w:rPr>
        <w:t xml:space="preserve">  </w:t>
      </w:r>
      <w:r w:rsidR="00C71F94">
        <w:rPr>
          <w:rFonts w:ascii="Arial" w:eastAsia="Times New Roman" w:hAnsi="Arial" w:cs="Arial"/>
          <w:color w:val="000000"/>
          <w:lang w:eastAsia="pt-BR"/>
        </w:rPr>
        <w:t>a listagem de jogos/partidas apitadas na quinzena anterior com os respectivos árbitros responsáveis pela arbitragem</w:t>
      </w:r>
    </w:p>
    <w:p w:rsidR="008710D9" w:rsidRPr="00AD3BB6" w:rsidRDefault="002F4CC7" w:rsidP="00AD3BB6">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Pr>
          <w:rFonts w:ascii="Arial" w:eastAsia="Times New Roman" w:hAnsi="Arial" w:cs="Arial"/>
          <w:color w:val="000000"/>
          <w:lang w:eastAsia="pt-BR"/>
        </w:rPr>
        <w:t>4.</w:t>
      </w:r>
      <w:r w:rsidR="009543E8">
        <w:rPr>
          <w:rFonts w:ascii="Arial" w:eastAsia="Times New Roman" w:hAnsi="Arial" w:cs="Arial"/>
          <w:color w:val="000000"/>
          <w:lang w:eastAsia="pt-BR"/>
        </w:rPr>
        <w:t>5</w:t>
      </w:r>
      <w:r w:rsidR="00B8769A">
        <w:rPr>
          <w:rFonts w:ascii="Arial" w:eastAsia="Times New Roman" w:hAnsi="Arial" w:cs="Arial"/>
          <w:color w:val="000000"/>
          <w:lang w:eastAsia="pt-BR"/>
        </w:rPr>
        <w:t xml:space="preserve"> -</w:t>
      </w:r>
      <w:r w:rsidR="008710D9" w:rsidRPr="00AD3BB6">
        <w:rPr>
          <w:rFonts w:ascii="Arial" w:eastAsia="Times New Roman" w:hAnsi="Arial" w:cs="Arial"/>
          <w:color w:val="000000"/>
          <w:lang w:eastAsia="pt-BR"/>
        </w:rPr>
        <w:t xml:space="preserve"> Serão desclassificadas as propostas que se apresentarem em desconformidade com este edital, bem como com preços unitários e/ou globais superestimados ou inexequíveis.</w:t>
      </w:r>
    </w:p>
    <w:p w:rsidR="008710D9" w:rsidRPr="008710D9" w:rsidRDefault="008710D9" w:rsidP="008710D9">
      <w:pPr>
        <w:spacing w:after="0" w:line="240" w:lineRule="auto"/>
        <w:rPr>
          <w:rFonts w:ascii="Arial" w:eastAsia="Times New Roman" w:hAnsi="Arial" w:cs="Arial"/>
          <w:b/>
          <w:lang w:eastAsia="pt-BR"/>
        </w:rPr>
      </w:pPr>
    </w:p>
    <w:p w:rsidR="008710D9" w:rsidRPr="008710D9" w:rsidRDefault="008710D9" w:rsidP="008710D9">
      <w:pPr>
        <w:spacing w:after="0" w:line="240" w:lineRule="auto"/>
        <w:rPr>
          <w:rFonts w:ascii="Arial" w:eastAsia="Times New Roman" w:hAnsi="Arial" w:cs="Arial"/>
          <w:b/>
          <w:lang w:eastAsia="pt-BR"/>
        </w:rPr>
      </w:pPr>
      <w:r w:rsidRPr="008710D9">
        <w:rPr>
          <w:rFonts w:ascii="Arial" w:eastAsia="Times New Roman" w:hAnsi="Arial" w:cs="Arial"/>
          <w:b/>
          <w:lang w:eastAsia="pt-BR"/>
        </w:rPr>
        <w:t>V – DOS RECURSOS</w:t>
      </w:r>
    </w:p>
    <w:p w:rsidR="008710D9" w:rsidRPr="008710D9" w:rsidRDefault="008710D9" w:rsidP="008710D9">
      <w:pPr>
        <w:spacing w:after="0" w:line="240" w:lineRule="auto"/>
        <w:jc w:val="both"/>
        <w:rPr>
          <w:rFonts w:ascii="Arial" w:eastAsia="Times New Roman" w:hAnsi="Arial" w:cs="Arial"/>
          <w:b/>
          <w:lang w:eastAsia="pt-BR"/>
        </w:rPr>
      </w:pPr>
      <w:r w:rsidRPr="008710D9">
        <w:rPr>
          <w:rFonts w:ascii="Arial" w:eastAsia="Times New Roman" w:hAnsi="Arial" w:cs="Arial"/>
          <w:bCs/>
          <w:lang w:eastAsia="pt-BR"/>
        </w:rPr>
        <w:t xml:space="preserve">5.1 Em todas as fases </w:t>
      </w:r>
      <w:proofErr w:type="gramStart"/>
      <w:r w:rsidRPr="008710D9">
        <w:rPr>
          <w:rFonts w:ascii="Arial" w:eastAsia="Times New Roman" w:hAnsi="Arial" w:cs="Arial"/>
          <w:bCs/>
          <w:lang w:eastAsia="pt-BR"/>
        </w:rPr>
        <w:t>da presente</w:t>
      </w:r>
      <w:proofErr w:type="gramEnd"/>
      <w:r w:rsidRPr="008710D9">
        <w:rPr>
          <w:rFonts w:ascii="Arial" w:eastAsia="Times New Roman" w:hAnsi="Arial" w:cs="Arial"/>
          <w:bCs/>
          <w:lang w:eastAsia="pt-BR"/>
        </w:rPr>
        <w:t xml:space="preserve"> Licitação, serão observadas as normas nos incisos alíneas e parágrafos do artigo 109 da Lei 8.666/93 e suas alterações.</w:t>
      </w:r>
    </w:p>
    <w:p w:rsidR="008710D9" w:rsidRPr="008710D9" w:rsidRDefault="008710D9" w:rsidP="008710D9">
      <w:pPr>
        <w:spacing w:after="0" w:line="240" w:lineRule="auto"/>
        <w:rPr>
          <w:rFonts w:ascii="Arial" w:eastAsia="Times New Roman" w:hAnsi="Arial" w:cs="Arial"/>
          <w:b/>
          <w:lang w:eastAsia="pt-BR"/>
        </w:rPr>
      </w:pPr>
    </w:p>
    <w:p w:rsidR="008710D9" w:rsidRPr="008710D9" w:rsidRDefault="008710D9" w:rsidP="008710D9">
      <w:pPr>
        <w:spacing w:after="0" w:line="240" w:lineRule="auto"/>
        <w:rPr>
          <w:rFonts w:ascii="Arial" w:eastAsia="Times New Roman" w:hAnsi="Arial" w:cs="Arial"/>
          <w:b/>
          <w:lang w:eastAsia="pt-BR"/>
        </w:rPr>
      </w:pPr>
      <w:r w:rsidRPr="008710D9">
        <w:rPr>
          <w:rFonts w:ascii="Arial" w:eastAsia="Times New Roman" w:hAnsi="Arial" w:cs="Arial"/>
          <w:b/>
          <w:lang w:eastAsia="pt-BR"/>
        </w:rPr>
        <w:t>VI – DAS CONDIÇÕES DE PAGAMENTO</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Calibri" w:hAnsi="Arial" w:cs="Arial"/>
          <w:lang w:eastAsia="pt-BR"/>
        </w:rPr>
      </w:pPr>
      <w:r w:rsidRPr="008710D9">
        <w:rPr>
          <w:rFonts w:ascii="Arial" w:eastAsia="Calibri" w:hAnsi="Arial" w:cs="Arial"/>
          <w:lang w:eastAsia="pt-BR"/>
        </w:rPr>
        <w:t>6.</w:t>
      </w:r>
      <w:r w:rsidR="00C71F94">
        <w:rPr>
          <w:rFonts w:ascii="Arial" w:eastAsia="Calibri" w:hAnsi="Arial" w:cs="Arial"/>
          <w:lang w:eastAsia="pt-BR"/>
        </w:rPr>
        <w:t>1</w:t>
      </w:r>
      <w:r w:rsidR="00A700A2">
        <w:rPr>
          <w:rFonts w:ascii="Arial" w:eastAsia="Calibri" w:hAnsi="Arial" w:cs="Arial"/>
          <w:lang w:eastAsia="pt-BR"/>
        </w:rPr>
        <w:t>. O pagamento será realizado</w:t>
      </w:r>
      <w:r w:rsidRPr="008710D9">
        <w:rPr>
          <w:rFonts w:ascii="Arial" w:eastAsia="Calibri" w:hAnsi="Arial" w:cs="Arial"/>
          <w:lang w:eastAsia="pt-BR"/>
        </w:rPr>
        <w:t xml:space="preserve"> </w:t>
      </w:r>
      <w:r w:rsidR="00C71F94">
        <w:rPr>
          <w:rFonts w:ascii="Arial" w:eastAsia="Calibri" w:hAnsi="Arial" w:cs="Arial"/>
          <w:lang w:eastAsia="pt-BR"/>
        </w:rPr>
        <w:t>quinzenalmente</w:t>
      </w:r>
      <w:r w:rsidR="00A700A2">
        <w:rPr>
          <w:rFonts w:ascii="Arial" w:eastAsia="Calibri" w:hAnsi="Arial" w:cs="Arial"/>
          <w:lang w:eastAsia="pt-BR"/>
        </w:rPr>
        <w:t xml:space="preserve">, </w:t>
      </w:r>
      <w:r w:rsidR="00C71F94">
        <w:rPr>
          <w:rFonts w:ascii="Arial" w:eastAsia="Calibri" w:hAnsi="Arial" w:cs="Arial"/>
          <w:lang w:eastAsia="pt-BR"/>
        </w:rPr>
        <w:t>após</w:t>
      </w:r>
      <w:r w:rsidR="00A700A2">
        <w:rPr>
          <w:rFonts w:ascii="Arial" w:eastAsia="Calibri" w:hAnsi="Arial" w:cs="Arial"/>
          <w:lang w:eastAsia="pt-BR"/>
        </w:rPr>
        <w:t xml:space="preserve"> a prestação de serviços, mediante a entrega da NF e de planilha de controle de </w:t>
      </w:r>
      <w:r w:rsidR="00C71F94">
        <w:rPr>
          <w:rFonts w:ascii="Arial" w:eastAsia="Calibri" w:hAnsi="Arial" w:cs="Arial"/>
          <w:lang w:eastAsia="pt-BR"/>
        </w:rPr>
        <w:t xml:space="preserve">jogos/partidas apitadas </w:t>
      </w:r>
      <w:r w:rsidR="00A700A2">
        <w:rPr>
          <w:rFonts w:ascii="Arial" w:eastAsia="Calibri" w:hAnsi="Arial" w:cs="Arial"/>
          <w:lang w:eastAsia="pt-BR"/>
        </w:rPr>
        <w:t xml:space="preserve">devidamente autorizada pelo Secretário Municipal de </w:t>
      </w:r>
      <w:r w:rsidR="00C71F94">
        <w:rPr>
          <w:rFonts w:ascii="Arial" w:eastAsia="Calibri" w:hAnsi="Arial" w:cs="Arial"/>
          <w:lang w:eastAsia="pt-BR"/>
        </w:rPr>
        <w:t>Administração e Desporto</w:t>
      </w:r>
      <w:r w:rsidR="00A700A2">
        <w:rPr>
          <w:rFonts w:ascii="Arial" w:eastAsia="Calibri" w:hAnsi="Arial" w:cs="Arial"/>
          <w:lang w:eastAsia="pt-BR"/>
        </w:rPr>
        <w:t xml:space="preserve">. O pagamento obedecerá </w:t>
      </w:r>
      <w:proofErr w:type="gramStart"/>
      <w:r w:rsidR="00A700A2">
        <w:rPr>
          <w:rFonts w:ascii="Arial" w:eastAsia="Calibri" w:hAnsi="Arial" w:cs="Arial"/>
          <w:lang w:eastAsia="pt-BR"/>
        </w:rPr>
        <w:t>a</w:t>
      </w:r>
      <w:proofErr w:type="gramEnd"/>
      <w:r w:rsidR="00A700A2">
        <w:rPr>
          <w:rFonts w:ascii="Arial" w:eastAsia="Calibri" w:hAnsi="Arial" w:cs="Arial"/>
          <w:lang w:eastAsia="pt-BR"/>
        </w:rPr>
        <w:t xml:space="preserve"> ordem c</w:t>
      </w:r>
      <w:r w:rsidRPr="008710D9">
        <w:rPr>
          <w:rFonts w:ascii="Arial" w:eastAsia="Calibri" w:hAnsi="Arial" w:cs="Arial"/>
          <w:lang w:eastAsia="pt-BR"/>
        </w:rPr>
        <w:t>ronológica municipal, conforme vínculo e fonte de recursos, correndo a conta dos seguintes itens orçamentários: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Calibri" w:hAnsi="Arial" w:cs="Arial"/>
          <w:lang w:eastAsia="pt-BR"/>
        </w:rPr>
      </w:pPr>
    </w:p>
    <w:p w:rsidR="008710D9" w:rsidRPr="00F21492" w:rsidRDefault="00C71F94"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proofErr w:type="gramStart"/>
      <w:r w:rsidRPr="00F21492">
        <w:rPr>
          <w:rFonts w:ascii="Arial" w:eastAsia="Calibri" w:hAnsi="Arial" w:cs="Arial"/>
          <w:lang w:val="pt-PT" w:eastAsia="pt-BR"/>
        </w:rPr>
        <w:t>03 - Secretaria</w:t>
      </w:r>
      <w:proofErr w:type="gramEnd"/>
      <w:r w:rsidRPr="00F21492">
        <w:rPr>
          <w:rFonts w:ascii="Arial" w:eastAsia="Calibri" w:hAnsi="Arial" w:cs="Arial"/>
          <w:lang w:val="pt-PT" w:eastAsia="pt-BR"/>
        </w:rPr>
        <w:t xml:space="preserve"> Municipal da Administração e Desporto</w:t>
      </w:r>
    </w:p>
    <w:p w:rsidR="00C71F94" w:rsidRPr="00F21492" w:rsidRDefault="00FC3585"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proofErr w:type="gramStart"/>
      <w:r w:rsidRPr="00F21492">
        <w:rPr>
          <w:rFonts w:ascii="Arial" w:eastAsia="Calibri" w:hAnsi="Arial" w:cs="Arial"/>
          <w:lang w:val="pt-PT" w:eastAsia="pt-BR"/>
        </w:rPr>
        <w:t>0</w:t>
      </w:r>
      <w:r w:rsidR="00C71F94" w:rsidRPr="00F21492">
        <w:rPr>
          <w:rFonts w:ascii="Arial" w:eastAsia="Calibri" w:hAnsi="Arial" w:cs="Arial"/>
          <w:lang w:val="pt-PT" w:eastAsia="pt-BR"/>
        </w:rPr>
        <w:t>3</w:t>
      </w:r>
      <w:r w:rsidR="008710D9" w:rsidRPr="00F21492">
        <w:rPr>
          <w:rFonts w:ascii="Arial" w:eastAsia="Calibri" w:hAnsi="Arial" w:cs="Arial"/>
          <w:lang w:val="pt-PT" w:eastAsia="pt-BR"/>
        </w:rPr>
        <w:t>.01 – Secretaria</w:t>
      </w:r>
      <w:proofErr w:type="gramEnd"/>
      <w:r w:rsidR="008710D9" w:rsidRPr="00F21492">
        <w:rPr>
          <w:rFonts w:ascii="Arial" w:eastAsia="Calibri" w:hAnsi="Arial" w:cs="Arial"/>
          <w:lang w:val="pt-PT" w:eastAsia="pt-BR"/>
        </w:rPr>
        <w:t xml:space="preserve"> Municipal d</w:t>
      </w:r>
      <w:r w:rsidR="00C71F94" w:rsidRPr="00F21492">
        <w:rPr>
          <w:rFonts w:ascii="Arial" w:eastAsia="Calibri" w:hAnsi="Arial" w:cs="Arial"/>
          <w:lang w:val="pt-PT" w:eastAsia="pt-BR"/>
        </w:rPr>
        <w:t>a Administração</w:t>
      </w:r>
      <w:r w:rsidR="008710D9" w:rsidRPr="00F21492">
        <w:rPr>
          <w:rFonts w:ascii="Arial" w:eastAsia="Calibri" w:hAnsi="Arial" w:cs="Arial"/>
          <w:lang w:val="pt-PT" w:eastAsia="pt-BR"/>
        </w:rPr>
        <w:t xml:space="preserve"> </w:t>
      </w:r>
    </w:p>
    <w:p w:rsidR="00F21492" w:rsidRPr="00F21492" w:rsidRDefault="00F21492"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r w:rsidRPr="00F21492">
        <w:rPr>
          <w:rFonts w:ascii="Arial" w:eastAsia="Calibri" w:hAnsi="Arial" w:cs="Arial"/>
          <w:lang w:val="pt-PT" w:eastAsia="pt-BR"/>
        </w:rPr>
        <w:t>27.812.0103 – Desporto Comunitário</w:t>
      </w:r>
    </w:p>
    <w:p w:rsidR="00C71F94" w:rsidRPr="00F21492" w:rsidRDefault="00C71F94"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proofErr w:type="gramStart"/>
      <w:r w:rsidRPr="00F21492">
        <w:rPr>
          <w:rFonts w:ascii="Arial" w:eastAsia="Calibri" w:hAnsi="Arial" w:cs="Arial"/>
          <w:lang w:val="pt-PT" w:eastAsia="pt-BR"/>
        </w:rPr>
        <w:t>2009 – Promoção</w:t>
      </w:r>
      <w:proofErr w:type="gramEnd"/>
      <w:r w:rsidRPr="00F21492">
        <w:rPr>
          <w:rFonts w:ascii="Arial" w:eastAsia="Calibri" w:hAnsi="Arial" w:cs="Arial"/>
          <w:lang w:val="pt-PT" w:eastAsia="pt-BR"/>
        </w:rPr>
        <w:t xml:space="preserve"> de Competições Esportivas</w:t>
      </w:r>
    </w:p>
    <w:p w:rsidR="00FC3585" w:rsidRPr="00292CC5" w:rsidRDefault="00FC3585"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r w:rsidRPr="00F21492">
        <w:rPr>
          <w:rFonts w:ascii="Arial" w:eastAsia="Calibri" w:hAnsi="Arial" w:cs="Arial"/>
          <w:lang w:val="pt-PT" w:eastAsia="pt-BR"/>
        </w:rPr>
        <w:t>33.90.39.00.00.00.00.</w:t>
      </w:r>
      <w:r w:rsidR="00292CC5" w:rsidRPr="00F21492">
        <w:rPr>
          <w:rFonts w:ascii="Arial" w:eastAsia="Calibri" w:hAnsi="Arial" w:cs="Arial"/>
          <w:lang w:val="pt-PT" w:eastAsia="pt-BR"/>
        </w:rPr>
        <w:t>0001 – Outros Serviços de Terceiros - PJ</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p>
    <w:p w:rsidR="008710D9" w:rsidRPr="008710D9" w:rsidRDefault="008710D9" w:rsidP="008710D9">
      <w:pPr>
        <w:overflowPunct w:val="0"/>
        <w:autoSpaceDE w:val="0"/>
        <w:autoSpaceDN w:val="0"/>
        <w:adjustRightInd w:val="0"/>
        <w:spacing w:after="0" w:line="240" w:lineRule="auto"/>
        <w:jc w:val="both"/>
        <w:textAlignment w:val="baseline"/>
        <w:rPr>
          <w:rFonts w:ascii="Arial" w:eastAsia="Calibri" w:hAnsi="Arial" w:cs="Arial"/>
          <w:lang w:val="pt-PT" w:eastAsia="pt-BR"/>
        </w:rPr>
      </w:pPr>
    </w:p>
    <w:p w:rsidR="008710D9" w:rsidRPr="008710D9" w:rsidRDefault="008710D9" w:rsidP="008710D9">
      <w:pPr>
        <w:spacing w:after="0" w:line="240" w:lineRule="auto"/>
        <w:rPr>
          <w:rFonts w:ascii="Arial" w:eastAsia="Times New Roman" w:hAnsi="Arial" w:cs="Arial"/>
          <w:b/>
          <w:lang w:eastAsia="pt-BR"/>
        </w:rPr>
      </w:pPr>
      <w:r w:rsidRPr="008710D9">
        <w:rPr>
          <w:rFonts w:ascii="Arial" w:eastAsia="Times New Roman" w:hAnsi="Arial" w:cs="Arial"/>
          <w:b/>
          <w:lang w:eastAsia="pt-BR"/>
        </w:rPr>
        <w:t>VII – DAS SANÇÕES ADMINISTRATIVAS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lang w:eastAsia="pt-BR"/>
        </w:rPr>
      </w:pPr>
      <w:r w:rsidRPr="008710D9">
        <w:rPr>
          <w:rFonts w:ascii="Arial" w:eastAsia="Times New Roman" w:hAnsi="Arial" w:cs="Arial"/>
          <w:lang w:eastAsia="pt-BR"/>
        </w:rPr>
        <w:t>7.1</w:t>
      </w:r>
      <w:proofErr w:type="gramStart"/>
      <w:r w:rsidRPr="008710D9">
        <w:rPr>
          <w:rFonts w:ascii="Arial" w:eastAsia="Times New Roman" w:hAnsi="Arial" w:cs="Arial"/>
          <w:lang w:eastAsia="pt-BR"/>
        </w:rPr>
        <w:t xml:space="preserve">  </w:t>
      </w:r>
      <w:proofErr w:type="gramEnd"/>
      <w:r w:rsidRPr="008710D9">
        <w:rPr>
          <w:rFonts w:ascii="Arial" w:eastAsia="Times New Roman" w:hAnsi="Arial" w:cs="Arial"/>
          <w:lang w:eastAsia="pt-BR"/>
        </w:rPr>
        <w:t xml:space="preserve">A </w:t>
      </w:r>
      <w:r w:rsidRPr="008710D9">
        <w:rPr>
          <w:rFonts w:ascii="Arial" w:eastAsia="Times New Roman" w:hAnsi="Arial" w:cs="Arial"/>
          <w:b/>
          <w:bCs/>
          <w:lang w:eastAsia="pt-BR"/>
        </w:rPr>
        <w:t xml:space="preserve">CONTRATADA </w:t>
      </w:r>
      <w:r w:rsidRPr="008710D9">
        <w:rPr>
          <w:rFonts w:ascii="Arial" w:eastAsia="Times New Roman" w:hAnsi="Arial" w:cs="Arial"/>
          <w:lang w:eastAsia="pt-BR"/>
        </w:rPr>
        <w:t>fica ciente que o não cumprimento do contrato sujeitará penalidades do art. 87 e em caso de multa, esta corresponderá a 10% (dez por cento) do valor total do Contrato conforme prevê o Art.86 da Lei Federal n.º 8.883/94.</w:t>
      </w:r>
    </w:p>
    <w:p w:rsidR="008710D9" w:rsidRPr="008710D9" w:rsidRDefault="008710D9" w:rsidP="008710D9">
      <w:pPr>
        <w:spacing w:after="0" w:line="240" w:lineRule="auto"/>
        <w:jc w:val="center"/>
        <w:rPr>
          <w:rFonts w:ascii="Arial" w:eastAsia="Times New Roman" w:hAnsi="Arial" w:cs="Arial"/>
          <w:b/>
          <w:lang w:eastAsia="pt-BR"/>
        </w:rPr>
      </w:pPr>
    </w:p>
    <w:p w:rsidR="008710D9" w:rsidRPr="008710D9" w:rsidRDefault="008710D9" w:rsidP="008710D9">
      <w:pPr>
        <w:spacing w:after="0" w:line="240" w:lineRule="auto"/>
        <w:rPr>
          <w:rFonts w:ascii="Arial" w:eastAsia="Times New Roman" w:hAnsi="Arial" w:cs="Arial"/>
          <w:b/>
          <w:lang w:eastAsia="pt-BR"/>
        </w:rPr>
      </w:pPr>
      <w:r w:rsidRPr="008710D9">
        <w:rPr>
          <w:rFonts w:ascii="Arial" w:eastAsia="Times New Roman" w:hAnsi="Arial" w:cs="Arial"/>
          <w:b/>
          <w:lang w:eastAsia="pt-BR"/>
        </w:rPr>
        <w:t>VIII – DAS DISPOSIÇÕES GERAIS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8.1 – Não serão consideradas as propostas que deixarem de atender quaisquer das disposições do presente convite.</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8.2 – Só terá direito a usar a palavra, rubricar as propostas, apresentar reclamação ou recursos, assinar atas os licitantes ou representantes credenciados e os membros da Comissão Julgadora.</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FF"/>
          <w:lang w:eastAsia="pt-BR"/>
        </w:rPr>
      </w:pPr>
      <w:r w:rsidRPr="008710D9">
        <w:rPr>
          <w:rFonts w:ascii="Arial" w:eastAsia="Times New Roman" w:hAnsi="Arial" w:cs="Arial"/>
          <w:color w:val="000000"/>
          <w:lang w:eastAsia="pt-BR"/>
        </w:rPr>
        <w:t>8.3– Uma vez iniciada a abertura dos envelopes relativos à documentação, não serão admitidos à licitação os participantes retardatários.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8.4- A participação nessa licitação implicará em plena aceitação nos termos e condições deste convite, bem como as das normas administrativas vigentes.</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r w:rsidRPr="008710D9">
        <w:rPr>
          <w:rFonts w:ascii="Arial" w:eastAsia="Times New Roman" w:hAnsi="Arial" w:cs="Arial"/>
          <w:color w:val="000000"/>
          <w:lang w:eastAsia="pt-BR"/>
        </w:rPr>
        <w:t>8.5 – A presente Licitação é regida pelas Cláusulas deste Convite e pela Lei n° 8.666/93.</w:t>
      </w:r>
    </w:p>
    <w:p w:rsidR="008710D9" w:rsidRPr="008710D9" w:rsidRDefault="008710D9" w:rsidP="008710D9">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8710D9">
        <w:rPr>
          <w:rFonts w:ascii="Arial" w:eastAsia="Times New Roman" w:hAnsi="Arial" w:cs="Arial"/>
          <w:color w:val="000000"/>
          <w:lang w:eastAsia="pt-BR"/>
        </w:rPr>
        <w:t>8.6 – Os casos omissos, bem como as dúvidas suscitantes, serão resolvidos pela Comissão de Licitação, que se valerá dos dispositivos legais regedores da matéria.</w:t>
      </w:r>
    </w:p>
    <w:p w:rsidR="00457603" w:rsidRDefault="008710D9" w:rsidP="00EA0842">
      <w:pPr>
        <w:overflowPunct w:val="0"/>
        <w:autoSpaceDE w:val="0"/>
        <w:autoSpaceDN w:val="0"/>
        <w:adjustRightInd w:val="0"/>
        <w:spacing w:after="0" w:line="240" w:lineRule="auto"/>
        <w:jc w:val="both"/>
        <w:textAlignment w:val="baseline"/>
        <w:rPr>
          <w:rFonts w:ascii="Arial" w:eastAsia="Times New Roman" w:hAnsi="Arial" w:cs="Arial"/>
          <w:color w:val="000000"/>
          <w:lang w:eastAsia="pt-BR"/>
        </w:rPr>
      </w:pPr>
      <w:r w:rsidRPr="008710D9">
        <w:rPr>
          <w:rFonts w:ascii="Arial" w:eastAsia="Times New Roman" w:hAnsi="Arial" w:cs="Arial"/>
          <w:color w:val="000000"/>
          <w:lang w:eastAsia="pt-BR"/>
        </w:rPr>
        <w:t xml:space="preserve">8.7 – Qualquer esclarecimento referente ao presente convite poderá ser solicitado ao Departamento de Licitações nos dias e horários de expediente, pessoalmente ou pelos telefones: </w:t>
      </w:r>
      <w:r w:rsidRPr="008710D9">
        <w:rPr>
          <w:rFonts w:ascii="Arial" w:eastAsia="Times New Roman" w:hAnsi="Arial" w:cs="Arial"/>
          <w:bCs/>
          <w:color w:val="000000"/>
          <w:lang w:eastAsia="pt-BR"/>
        </w:rPr>
        <w:t>54 – 32341100</w:t>
      </w:r>
      <w:r w:rsidRPr="008710D9">
        <w:rPr>
          <w:rFonts w:ascii="Arial" w:eastAsia="Times New Roman" w:hAnsi="Arial" w:cs="Arial"/>
          <w:color w:val="000000"/>
          <w:lang w:eastAsia="pt-BR"/>
        </w:rPr>
        <w:t>.</w:t>
      </w:r>
    </w:p>
    <w:p w:rsidR="004C11B3" w:rsidRPr="00EA0842" w:rsidRDefault="004C11B3" w:rsidP="00EA0842">
      <w:pPr>
        <w:overflowPunct w:val="0"/>
        <w:autoSpaceDE w:val="0"/>
        <w:autoSpaceDN w:val="0"/>
        <w:adjustRightInd w:val="0"/>
        <w:spacing w:after="0" w:line="240" w:lineRule="auto"/>
        <w:jc w:val="both"/>
        <w:textAlignment w:val="baseline"/>
        <w:rPr>
          <w:rFonts w:ascii="Arial" w:eastAsia="Times New Roman" w:hAnsi="Arial" w:cs="Arial"/>
          <w:b/>
          <w:color w:val="000000"/>
          <w:lang w:eastAsia="pt-BR"/>
        </w:rPr>
      </w:pPr>
    </w:p>
    <w:p w:rsidR="008710D9" w:rsidRPr="008710D9" w:rsidRDefault="008710D9" w:rsidP="008710D9">
      <w:pPr>
        <w:spacing w:after="0" w:line="240" w:lineRule="auto"/>
        <w:jc w:val="both"/>
        <w:rPr>
          <w:rFonts w:ascii="Arial" w:eastAsia="Times New Roman" w:hAnsi="Arial" w:cs="Arial"/>
          <w:bCs/>
          <w:lang w:eastAsia="pt-BR"/>
        </w:rPr>
      </w:pPr>
      <w:r w:rsidRPr="008710D9">
        <w:rPr>
          <w:rFonts w:ascii="Arial" w:eastAsia="Times New Roman" w:hAnsi="Arial" w:cs="Arial"/>
          <w:bCs/>
          <w:lang w:eastAsia="pt-BR"/>
        </w:rPr>
        <w:t xml:space="preserve">                     </w:t>
      </w:r>
      <w:r w:rsidR="00A700A2">
        <w:rPr>
          <w:rFonts w:ascii="Arial" w:eastAsia="Times New Roman" w:hAnsi="Arial" w:cs="Arial"/>
          <w:bCs/>
          <w:lang w:eastAsia="pt-BR"/>
        </w:rPr>
        <w:t xml:space="preserve">São José dos Ausentes, </w:t>
      </w:r>
      <w:r w:rsidR="004964FD">
        <w:rPr>
          <w:rFonts w:ascii="Arial" w:eastAsia="Times New Roman" w:hAnsi="Arial" w:cs="Arial"/>
          <w:bCs/>
          <w:lang w:eastAsia="pt-BR"/>
        </w:rPr>
        <w:t>06</w:t>
      </w:r>
      <w:r w:rsidRPr="008710D9">
        <w:rPr>
          <w:rFonts w:ascii="Arial" w:eastAsia="Times New Roman" w:hAnsi="Arial" w:cs="Arial"/>
          <w:bCs/>
          <w:lang w:eastAsia="pt-BR"/>
        </w:rPr>
        <w:t xml:space="preserve"> de </w:t>
      </w:r>
      <w:r w:rsidR="004964FD">
        <w:rPr>
          <w:rFonts w:ascii="Arial" w:eastAsia="Times New Roman" w:hAnsi="Arial" w:cs="Arial"/>
          <w:bCs/>
          <w:lang w:eastAsia="pt-BR"/>
        </w:rPr>
        <w:t>fevereiro</w:t>
      </w:r>
      <w:r w:rsidRPr="008710D9">
        <w:rPr>
          <w:rFonts w:ascii="Arial" w:eastAsia="Times New Roman" w:hAnsi="Arial" w:cs="Arial"/>
          <w:bCs/>
          <w:lang w:eastAsia="pt-BR"/>
        </w:rPr>
        <w:t xml:space="preserve"> </w:t>
      </w:r>
      <w:r w:rsidR="00F368F2">
        <w:rPr>
          <w:rFonts w:ascii="Arial" w:eastAsia="Times New Roman" w:hAnsi="Arial" w:cs="Arial"/>
          <w:bCs/>
          <w:lang w:eastAsia="pt-BR"/>
        </w:rPr>
        <w:t>de 2019</w:t>
      </w:r>
      <w:r w:rsidR="00C71F94">
        <w:rPr>
          <w:rFonts w:ascii="Arial" w:eastAsia="Times New Roman" w:hAnsi="Arial" w:cs="Arial"/>
          <w:bCs/>
          <w:lang w:eastAsia="pt-BR"/>
        </w:rPr>
        <w:t>.</w:t>
      </w:r>
    </w:p>
    <w:p w:rsidR="0046120D" w:rsidRDefault="0046120D" w:rsidP="0029002C">
      <w:pPr>
        <w:overflowPunct w:val="0"/>
        <w:autoSpaceDE w:val="0"/>
        <w:autoSpaceDN w:val="0"/>
        <w:adjustRightInd w:val="0"/>
        <w:spacing w:after="0" w:line="240" w:lineRule="auto"/>
        <w:textAlignment w:val="baseline"/>
        <w:rPr>
          <w:rFonts w:ascii="Arial" w:eastAsia="Times New Roman" w:hAnsi="Arial" w:cs="Arial"/>
          <w:b/>
          <w:color w:val="000000"/>
          <w:lang w:eastAsia="pt-BR"/>
        </w:rPr>
      </w:pPr>
    </w:p>
    <w:p w:rsidR="00457603" w:rsidRDefault="00457603" w:rsidP="00EA0842">
      <w:pPr>
        <w:overflowPunct w:val="0"/>
        <w:autoSpaceDE w:val="0"/>
        <w:autoSpaceDN w:val="0"/>
        <w:adjustRightInd w:val="0"/>
        <w:spacing w:after="0" w:line="240" w:lineRule="auto"/>
        <w:textAlignment w:val="baseline"/>
        <w:rPr>
          <w:rFonts w:ascii="Arial" w:eastAsia="Times New Roman" w:hAnsi="Arial" w:cs="Arial"/>
          <w:b/>
          <w:color w:val="000000"/>
          <w:lang w:eastAsia="pt-BR"/>
        </w:rPr>
      </w:pPr>
    </w:p>
    <w:p w:rsidR="008710D9" w:rsidRPr="008710D9" w:rsidRDefault="008710D9" w:rsidP="008710D9">
      <w:pPr>
        <w:overflowPunct w:val="0"/>
        <w:autoSpaceDE w:val="0"/>
        <w:autoSpaceDN w:val="0"/>
        <w:adjustRightInd w:val="0"/>
        <w:spacing w:after="0" w:line="240" w:lineRule="auto"/>
        <w:jc w:val="center"/>
        <w:textAlignment w:val="baseline"/>
        <w:rPr>
          <w:rFonts w:ascii="Arial" w:eastAsia="Times New Roman" w:hAnsi="Arial" w:cs="Arial"/>
          <w:b/>
          <w:color w:val="000000"/>
          <w:lang w:eastAsia="pt-BR"/>
        </w:rPr>
      </w:pPr>
      <w:r w:rsidRPr="008710D9">
        <w:rPr>
          <w:rFonts w:ascii="Arial" w:eastAsia="Times New Roman" w:hAnsi="Arial" w:cs="Arial"/>
          <w:b/>
          <w:color w:val="000000"/>
          <w:lang w:eastAsia="pt-BR"/>
        </w:rPr>
        <w:t>Ernesto Valim Boeira</w:t>
      </w:r>
    </w:p>
    <w:p w:rsidR="008710D9" w:rsidRPr="0029002C" w:rsidRDefault="008710D9" w:rsidP="0029002C">
      <w:pPr>
        <w:overflowPunct w:val="0"/>
        <w:autoSpaceDE w:val="0"/>
        <w:autoSpaceDN w:val="0"/>
        <w:adjustRightInd w:val="0"/>
        <w:spacing w:after="0" w:line="240" w:lineRule="auto"/>
        <w:jc w:val="center"/>
        <w:textAlignment w:val="baseline"/>
        <w:rPr>
          <w:rFonts w:ascii="Arial" w:eastAsia="Times New Roman" w:hAnsi="Arial" w:cs="Arial"/>
          <w:b/>
          <w:caps/>
          <w:color w:val="000000"/>
          <w:lang w:eastAsia="pt-BR"/>
        </w:rPr>
      </w:pPr>
      <w:r w:rsidRPr="008710D9">
        <w:rPr>
          <w:rFonts w:ascii="Arial" w:eastAsia="Times New Roman" w:hAnsi="Arial" w:cs="Arial"/>
          <w:b/>
          <w:caps/>
          <w:color w:val="000000"/>
          <w:lang w:eastAsia="pt-BR"/>
        </w:rPr>
        <w:t>Prefeito Municipal</w:t>
      </w: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8710D9" w:rsidRPr="008710D9" w:rsidTr="008B5E55">
        <w:tc>
          <w:tcPr>
            <w:tcW w:w="3969" w:type="dxa"/>
            <w:tcBorders>
              <w:top w:val="single" w:sz="8" w:space="0" w:color="000000"/>
              <w:left w:val="single" w:sz="8" w:space="0" w:color="000000"/>
              <w:bottom w:val="single" w:sz="8" w:space="0" w:color="000000"/>
              <w:right w:val="single" w:sz="8" w:space="0" w:color="000000"/>
            </w:tcBorders>
            <w:shd w:val="clear" w:color="auto" w:fill="auto"/>
          </w:tcPr>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napToGrid w:val="0"/>
              <w:spacing w:before="120" w:after="0" w:line="240" w:lineRule="auto"/>
              <w:jc w:val="both"/>
              <w:textAlignment w:val="baseline"/>
              <w:rPr>
                <w:rFonts w:ascii="Arial" w:eastAsia="Times New Roman" w:hAnsi="Arial" w:cs="Arial"/>
                <w:b/>
                <w:lang w:eastAsia="pt-BR"/>
              </w:rPr>
            </w:pPr>
            <w:r w:rsidRPr="008710D9">
              <w:rPr>
                <w:rFonts w:ascii="Arial" w:eastAsia="Times New Roman" w:hAnsi="Arial" w:cs="Arial"/>
                <w:lang w:eastAsia="pt-BR"/>
              </w:rPr>
              <w:t>Este edital se encontra examinado e aprovado por esta Assessoria Jurídica.</w:t>
            </w:r>
          </w:p>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after="0" w:line="240" w:lineRule="auto"/>
              <w:jc w:val="both"/>
              <w:textAlignment w:val="baseline"/>
              <w:rPr>
                <w:rFonts w:ascii="Arial" w:eastAsia="Times New Roman" w:hAnsi="Arial" w:cs="Arial"/>
                <w:b/>
                <w:lang w:eastAsia="pt-BR"/>
              </w:rPr>
            </w:pPr>
            <w:r w:rsidRPr="008710D9">
              <w:rPr>
                <w:rFonts w:ascii="Arial" w:eastAsia="Times New Roman" w:hAnsi="Arial" w:cs="Arial"/>
                <w:lang w:eastAsia="pt-BR"/>
              </w:rPr>
              <w:t xml:space="preserve">             Em ___/___/______.            ________________________</w:t>
            </w:r>
          </w:p>
          <w:p w:rsidR="008710D9" w:rsidRPr="008710D9" w:rsidRDefault="008710D9" w:rsidP="008710D9">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after="0" w:line="240" w:lineRule="auto"/>
              <w:jc w:val="both"/>
              <w:textAlignment w:val="baseline"/>
              <w:rPr>
                <w:rFonts w:ascii="Arial" w:eastAsia="Times New Roman" w:hAnsi="Arial" w:cs="Arial"/>
                <w:b/>
                <w:lang w:eastAsia="pt-BR"/>
              </w:rPr>
            </w:pPr>
            <w:r w:rsidRPr="008710D9">
              <w:rPr>
                <w:rFonts w:ascii="Arial" w:eastAsia="Times New Roman" w:hAnsi="Arial" w:cs="Arial"/>
                <w:lang w:eastAsia="pt-BR"/>
              </w:rPr>
              <w:t xml:space="preserve">              </w:t>
            </w:r>
            <w:proofErr w:type="gramStart"/>
            <w:r w:rsidRPr="008710D9">
              <w:rPr>
                <w:rFonts w:ascii="Arial" w:eastAsia="Times New Roman" w:hAnsi="Arial" w:cs="Arial"/>
                <w:lang w:eastAsia="pt-BR"/>
              </w:rPr>
              <w:t>Assessor(</w:t>
            </w:r>
            <w:proofErr w:type="gramEnd"/>
            <w:r w:rsidRPr="008710D9">
              <w:rPr>
                <w:rFonts w:ascii="Arial" w:eastAsia="Times New Roman" w:hAnsi="Arial" w:cs="Arial"/>
                <w:lang w:eastAsia="pt-BR"/>
              </w:rPr>
              <w:t>a) Jurídico(a)</w:t>
            </w:r>
          </w:p>
        </w:tc>
      </w:tr>
    </w:tbl>
    <w:p w:rsidR="00457603" w:rsidRDefault="00457603" w:rsidP="00EA0842">
      <w:pPr>
        <w:overflowPunct w:val="0"/>
        <w:autoSpaceDE w:val="0"/>
        <w:autoSpaceDN w:val="0"/>
        <w:adjustRightInd w:val="0"/>
        <w:spacing w:after="0" w:line="240" w:lineRule="auto"/>
        <w:textAlignment w:val="baseline"/>
        <w:rPr>
          <w:rFonts w:ascii="Arial" w:eastAsia="Times New Roman" w:hAnsi="Arial" w:cs="Arial"/>
          <w:b/>
          <w:bCs/>
          <w:lang w:eastAsia="pt-BR"/>
        </w:rPr>
      </w:pPr>
    </w:p>
    <w:p w:rsidR="00044403" w:rsidRPr="00044403" w:rsidRDefault="00044403" w:rsidP="00044403">
      <w:pPr>
        <w:overflowPunct w:val="0"/>
        <w:autoSpaceDE w:val="0"/>
        <w:autoSpaceDN w:val="0"/>
        <w:adjustRightInd w:val="0"/>
        <w:spacing w:after="0" w:line="240" w:lineRule="auto"/>
        <w:jc w:val="center"/>
        <w:textAlignment w:val="baseline"/>
        <w:rPr>
          <w:rFonts w:ascii="Arial" w:eastAsia="Times New Roman" w:hAnsi="Arial" w:cs="Arial"/>
          <w:b/>
          <w:bCs/>
          <w:lang w:eastAsia="pt-BR"/>
        </w:rPr>
      </w:pPr>
      <w:r w:rsidRPr="00044403">
        <w:rPr>
          <w:rFonts w:ascii="Arial" w:eastAsia="Times New Roman" w:hAnsi="Arial" w:cs="Arial"/>
          <w:b/>
          <w:bCs/>
          <w:lang w:eastAsia="pt-BR"/>
        </w:rPr>
        <w:lastRenderedPageBreak/>
        <w:t>ANEXO I</w:t>
      </w:r>
    </w:p>
    <w:p w:rsidR="00044403" w:rsidRPr="00044403" w:rsidRDefault="00044403" w:rsidP="00044403">
      <w:pPr>
        <w:overflowPunct w:val="0"/>
        <w:autoSpaceDE w:val="0"/>
        <w:autoSpaceDN w:val="0"/>
        <w:adjustRightInd w:val="0"/>
        <w:spacing w:after="0" w:line="240" w:lineRule="auto"/>
        <w:jc w:val="center"/>
        <w:textAlignment w:val="baseline"/>
        <w:rPr>
          <w:rFonts w:ascii="Arial" w:eastAsia="Times New Roman" w:hAnsi="Arial" w:cs="Arial"/>
          <w:b/>
          <w:bCs/>
          <w:lang w:eastAsia="pt-BR"/>
        </w:rPr>
      </w:pPr>
      <w:r>
        <w:rPr>
          <w:rFonts w:ascii="Arial" w:eastAsia="Times New Roman" w:hAnsi="Arial" w:cs="Arial"/>
          <w:b/>
          <w:bCs/>
          <w:lang w:eastAsia="pt-BR"/>
        </w:rPr>
        <w:t>CONVITE</w:t>
      </w:r>
      <w:r w:rsidRPr="00044403">
        <w:rPr>
          <w:rFonts w:ascii="Arial" w:eastAsia="Times New Roman" w:hAnsi="Arial" w:cs="Arial"/>
          <w:b/>
          <w:bCs/>
          <w:lang w:eastAsia="pt-BR"/>
        </w:rPr>
        <w:t xml:space="preserve"> Nº </w:t>
      </w:r>
      <w:r>
        <w:rPr>
          <w:rFonts w:ascii="Arial" w:eastAsia="Times New Roman" w:hAnsi="Arial" w:cs="Arial"/>
          <w:b/>
          <w:bCs/>
          <w:lang w:eastAsia="pt-BR"/>
        </w:rPr>
        <w:t>0</w:t>
      </w:r>
      <w:r w:rsidR="00F368F2">
        <w:rPr>
          <w:rFonts w:ascii="Arial" w:eastAsia="Times New Roman" w:hAnsi="Arial" w:cs="Arial"/>
          <w:b/>
          <w:bCs/>
          <w:lang w:eastAsia="pt-BR"/>
        </w:rPr>
        <w:t>1</w:t>
      </w:r>
      <w:r w:rsidRPr="00044403">
        <w:rPr>
          <w:rFonts w:ascii="Arial" w:eastAsia="Times New Roman" w:hAnsi="Arial" w:cs="Arial"/>
          <w:b/>
          <w:bCs/>
          <w:lang w:eastAsia="pt-BR"/>
        </w:rPr>
        <w:t>/201</w:t>
      </w:r>
      <w:r w:rsidR="00F368F2">
        <w:rPr>
          <w:rFonts w:ascii="Arial" w:eastAsia="Times New Roman" w:hAnsi="Arial" w:cs="Arial"/>
          <w:b/>
          <w:bCs/>
          <w:lang w:eastAsia="pt-BR"/>
        </w:rPr>
        <w:t>9</w:t>
      </w:r>
    </w:p>
    <w:p w:rsidR="00044403" w:rsidRPr="00044403" w:rsidRDefault="00044403" w:rsidP="00044403">
      <w:pPr>
        <w:overflowPunct w:val="0"/>
        <w:autoSpaceDE w:val="0"/>
        <w:autoSpaceDN w:val="0"/>
        <w:adjustRightInd w:val="0"/>
        <w:spacing w:after="0" w:line="240" w:lineRule="auto"/>
        <w:jc w:val="center"/>
        <w:textAlignment w:val="baseline"/>
        <w:rPr>
          <w:rFonts w:ascii="Arial" w:eastAsia="Times New Roman" w:hAnsi="Arial" w:cs="Arial"/>
          <w:b/>
          <w:bCs/>
          <w:lang w:eastAsia="pt-BR"/>
        </w:rPr>
      </w:pPr>
      <w:r w:rsidRPr="00044403">
        <w:rPr>
          <w:rFonts w:ascii="Arial" w:eastAsia="Times New Roman" w:hAnsi="Arial" w:cs="Arial"/>
          <w:b/>
          <w:bCs/>
          <w:lang w:eastAsia="pt-BR"/>
        </w:rPr>
        <w:t>PROPOSTA DE PREÇOS</w:t>
      </w:r>
    </w:p>
    <w:p w:rsidR="00044403" w:rsidRDefault="00044403" w:rsidP="00044403">
      <w:pPr>
        <w:overflowPunct w:val="0"/>
        <w:autoSpaceDE w:val="0"/>
        <w:autoSpaceDN w:val="0"/>
        <w:adjustRightInd w:val="0"/>
        <w:spacing w:after="0" w:line="240" w:lineRule="auto"/>
        <w:jc w:val="center"/>
        <w:textAlignment w:val="baseline"/>
        <w:rPr>
          <w:rFonts w:ascii="Arial" w:eastAsia="Times New Roman" w:hAnsi="Arial" w:cs="Arial"/>
          <w:b/>
          <w:bCs/>
          <w:lang w:eastAsia="pt-BR"/>
        </w:rPr>
      </w:pPr>
    </w:p>
    <w:p w:rsidR="00044403" w:rsidRDefault="00044403" w:rsidP="00044403">
      <w:pPr>
        <w:overflowPunct w:val="0"/>
        <w:autoSpaceDE w:val="0"/>
        <w:autoSpaceDN w:val="0"/>
        <w:adjustRightInd w:val="0"/>
        <w:spacing w:after="0" w:line="240" w:lineRule="auto"/>
        <w:jc w:val="center"/>
        <w:textAlignment w:val="baseline"/>
        <w:rPr>
          <w:rFonts w:ascii="Arial" w:eastAsia="Times New Roman" w:hAnsi="Arial" w:cs="Arial"/>
          <w:b/>
          <w:bCs/>
          <w:lang w:eastAsia="pt-BR"/>
        </w:rPr>
      </w:pPr>
    </w:p>
    <w:p w:rsid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p>
    <w:p w:rsidR="00F16545"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r w:rsidRPr="00044403">
        <w:rPr>
          <w:rFonts w:ascii="Arial" w:eastAsia="Times New Roman" w:hAnsi="Arial" w:cs="Arial"/>
          <w:b/>
          <w:bCs/>
          <w:lang w:eastAsia="pt-BR"/>
        </w:rPr>
        <w:t>IDENTIFICAÇÃO DA EMPRESA:</w:t>
      </w:r>
    </w:p>
    <w:p w:rsidR="00044403" w:rsidRPr="00044403" w:rsidRDefault="00044403" w:rsidP="00DD079B">
      <w:pPr>
        <w:pStyle w:val="PargrafodaLista"/>
        <w:overflowPunct w:val="0"/>
        <w:autoSpaceDE w:val="0"/>
        <w:autoSpaceDN w:val="0"/>
        <w:adjustRightInd w:val="0"/>
        <w:spacing w:after="0" w:line="360" w:lineRule="auto"/>
        <w:textAlignment w:val="baseline"/>
        <w:rPr>
          <w:rFonts w:ascii="Arial" w:eastAsia="Times New Roman" w:hAnsi="Arial" w:cs="Arial"/>
          <w:b/>
          <w:bCs/>
          <w:lang w:eastAsia="pt-BR"/>
        </w:rPr>
      </w:pPr>
    </w:p>
    <w:p w:rsidR="00044403" w:rsidRPr="00044403" w:rsidRDefault="00044403" w:rsidP="00DD079B">
      <w:pPr>
        <w:overflowPunct w:val="0"/>
        <w:autoSpaceDE w:val="0"/>
        <w:autoSpaceDN w:val="0"/>
        <w:adjustRightInd w:val="0"/>
        <w:spacing w:after="0" w:line="360" w:lineRule="auto"/>
        <w:textAlignment w:val="baseline"/>
        <w:rPr>
          <w:rFonts w:ascii="Arial" w:eastAsia="Times New Roman" w:hAnsi="Arial" w:cs="Arial"/>
          <w:b/>
          <w:bCs/>
          <w:lang w:eastAsia="pt-BR"/>
        </w:rPr>
      </w:pPr>
      <w:r w:rsidRPr="00044403">
        <w:rPr>
          <w:rFonts w:ascii="Arial" w:eastAsia="Times New Roman" w:hAnsi="Arial" w:cs="Arial"/>
          <w:b/>
          <w:bCs/>
          <w:lang w:eastAsia="pt-BR"/>
        </w:rPr>
        <w:t>2. CONDIÇÕES DA PROPOSTA:</w:t>
      </w:r>
    </w:p>
    <w:p w:rsidR="00044403" w:rsidRPr="00DD079B" w:rsidRDefault="00F16545" w:rsidP="00DD079B">
      <w:pPr>
        <w:overflowPunct w:val="0"/>
        <w:autoSpaceDE w:val="0"/>
        <w:autoSpaceDN w:val="0"/>
        <w:adjustRightInd w:val="0"/>
        <w:spacing w:after="0" w:line="360" w:lineRule="auto"/>
        <w:textAlignment w:val="baseline"/>
        <w:rPr>
          <w:rFonts w:ascii="Arial" w:eastAsia="Times New Roman" w:hAnsi="Arial" w:cs="Arial"/>
          <w:bCs/>
          <w:lang w:eastAsia="pt-BR"/>
        </w:rPr>
      </w:pPr>
      <w:r>
        <w:rPr>
          <w:rFonts w:ascii="Arial" w:eastAsia="Times New Roman" w:hAnsi="Arial" w:cs="Arial"/>
          <w:bCs/>
          <w:lang w:eastAsia="pt-BR"/>
        </w:rPr>
        <w:t xml:space="preserve">Prazo de validade da proposta: </w:t>
      </w:r>
      <w:r w:rsidR="007347DC">
        <w:rPr>
          <w:rFonts w:ascii="Arial" w:eastAsia="Times New Roman" w:hAnsi="Arial" w:cs="Arial"/>
          <w:bCs/>
          <w:lang w:eastAsia="pt-BR"/>
        </w:rPr>
        <w:t>_________</w:t>
      </w:r>
      <w:r w:rsidR="00044403" w:rsidRPr="00DD079B">
        <w:rPr>
          <w:rFonts w:ascii="Arial" w:eastAsia="Times New Roman" w:hAnsi="Arial" w:cs="Arial"/>
          <w:bCs/>
          <w:lang w:eastAsia="pt-BR"/>
        </w:rPr>
        <w:t xml:space="preserve"> dias.</w:t>
      </w:r>
    </w:p>
    <w:p w:rsidR="00044403" w:rsidRPr="00DD079B" w:rsidRDefault="0046120D" w:rsidP="00DD079B">
      <w:pPr>
        <w:overflowPunct w:val="0"/>
        <w:autoSpaceDE w:val="0"/>
        <w:autoSpaceDN w:val="0"/>
        <w:adjustRightInd w:val="0"/>
        <w:spacing w:after="0" w:line="360" w:lineRule="auto"/>
        <w:textAlignment w:val="baseline"/>
        <w:rPr>
          <w:rFonts w:ascii="Arial" w:eastAsia="Times New Roman" w:hAnsi="Arial" w:cs="Arial"/>
          <w:bCs/>
          <w:lang w:eastAsia="pt-BR"/>
        </w:rPr>
      </w:pPr>
      <w:r>
        <w:rPr>
          <w:rFonts w:ascii="Arial" w:eastAsia="Times New Roman" w:hAnsi="Arial" w:cs="Arial"/>
          <w:bCs/>
          <w:lang w:eastAsia="pt-BR"/>
        </w:rPr>
        <w:t xml:space="preserve">Prazo de fornecimento </w:t>
      </w:r>
      <w:proofErr w:type="gramStart"/>
      <w:r>
        <w:rPr>
          <w:rFonts w:ascii="Arial" w:eastAsia="Times New Roman" w:hAnsi="Arial" w:cs="Arial"/>
          <w:bCs/>
          <w:lang w:eastAsia="pt-BR"/>
        </w:rPr>
        <w:t>do serviços</w:t>
      </w:r>
      <w:proofErr w:type="gramEnd"/>
      <w:r w:rsidR="00044403" w:rsidRPr="00DD079B">
        <w:rPr>
          <w:rFonts w:ascii="Arial" w:eastAsia="Times New Roman" w:hAnsi="Arial" w:cs="Arial"/>
          <w:bCs/>
          <w:lang w:eastAsia="pt-BR"/>
        </w:rPr>
        <w:t xml:space="preserve">: </w:t>
      </w:r>
      <w:r w:rsidR="007347DC">
        <w:rPr>
          <w:rFonts w:ascii="Arial" w:eastAsia="Times New Roman" w:hAnsi="Arial" w:cs="Arial"/>
          <w:bCs/>
          <w:lang w:eastAsia="pt-BR"/>
        </w:rPr>
        <w:t>_________________ dias após a</w:t>
      </w:r>
      <w:r w:rsidR="00044403" w:rsidRPr="00DD079B">
        <w:rPr>
          <w:rFonts w:ascii="Arial" w:eastAsia="Times New Roman" w:hAnsi="Arial" w:cs="Arial"/>
          <w:bCs/>
          <w:lang w:eastAsia="pt-BR"/>
        </w:rPr>
        <w:t xml:space="preserve"> Autorização.</w:t>
      </w:r>
    </w:p>
    <w:p w:rsidR="00044403" w:rsidRP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p>
    <w:p w:rsidR="00044403" w:rsidRP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r w:rsidRPr="00044403">
        <w:rPr>
          <w:rFonts w:ascii="Arial" w:eastAsia="Times New Roman" w:hAnsi="Arial" w:cs="Arial"/>
          <w:b/>
          <w:bCs/>
          <w:lang w:eastAsia="pt-BR"/>
        </w:rPr>
        <w:t>3. DECLARAÇÃO:</w:t>
      </w:r>
    </w:p>
    <w:p w:rsidR="00044403" w:rsidRPr="00044403" w:rsidRDefault="0029002C" w:rsidP="00044403">
      <w:pPr>
        <w:overflowPunct w:val="0"/>
        <w:autoSpaceDE w:val="0"/>
        <w:autoSpaceDN w:val="0"/>
        <w:adjustRightInd w:val="0"/>
        <w:spacing w:after="0" w:line="240" w:lineRule="auto"/>
        <w:jc w:val="both"/>
        <w:textAlignment w:val="baseline"/>
        <w:rPr>
          <w:rFonts w:ascii="Arial" w:eastAsia="Times New Roman" w:hAnsi="Arial" w:cs="Arial"/>
          <w:b/>
          <w:bCs/>
          <w:lang w:eastAsia="pt-BR"/>
        </w:rPr>
      </w:pPr>
      <w:r>
        <w:rPr>
          <w:rFonts w:ascii="Arial" w:eastAsia="Times New Roman" w:hAnsi="Arial" w:cs="Arial"/>
          <w:b/>
          <w:bCs/>
          <w:lang w:eastAsia="pt-BR"/>
        </w:rPr>
        <w:t xml:space="preserve">Declaramos, para </w:t>
      </w:r>
      <w:r w:rsidR="00DD079B">
        <w:rPr>
          <w:rFonts w:ascii="Arial" w:eastAsia="Times New Roman" w:hAnsi="Arial" w:cs="Arial"/>
          <w:b/>
          <w:bCs/>
          <w:lang w:eastAsia="pt-BR"/>
        </w:rPr>
        <w:t>todos os</w:t>
      </w:r>
      <w:r>
        <w:rPr>
          <w:rFonts w:ascii="Arial" w:eastAsia="Times New Roman" w:hAnsi="Arial" w:cs="Arial"/>
          <w:b/>
          <w:bCs/>
          <w:lang w:eastAsia="pt-BR"/>
        </w:rPr>
        <w:t xml:space="preserve"> </w:t>
      </w:r>
      <w:r w:rsidR="00044403" w:rsidRPr="00044403">
        <w:rPr>
          <w:rFonts w:ascii="Arial" w:eastAsia="Times New Roman" w:hAnsi="Arial" w:cs="Arial"/>
          <w:b/>
          <w:bCs/>
          <w:lang w:eastAsia="pt-BR"/>
        </w:rPr>
        <w:t>fins</w:t>
      </w:r>
      <w:r w:rsidR="00DD079B">
        <w:rPr>
          <w:rFonts w:ascii="Arial" w:eastAsia="Times New Roman" w:hAnsi="Arial" w:cs="Arial"/>
          <w:b/>
          <w:bCs/>
          <w:lang w:eastAsia="pt-BR"/>
        </w:rPr>
        <w:t xml:space="preserve"> de direito</w:t>
      </w:r>
      <w:r>
        <w:rPr>
          <w:rFonts w:ascii="Arial" w:eastAsia="Times New Roman" w:hAnsi="Arial" w:cs="Arial"/>
          <w:b/>
          <w:bCs/>
          <w:lang w:eastAsia="pt-BR"/>
        </w:rPr>
        <w:t xml:space="preserve">, que </w:t>
      </w:r>
      <w:r w:rsidR="00044403" w:rsidRPr="00044403">
        <w:rPr>
          <w:rFonts w:ascii="Arial" w:eastAsia="Times New Roman" w:hAnsi="Arial" w:cs="Arial"/>
          <w:b/>
          <w:bCs/>
          <w:lang w:eastAsia="pt-BR"/>
        </w:rPr>
        <w:t>ne</w:t>
      </w:r>
      <w:r w:rsidR="00044403">
        <w:rPr>
          <w:rFonts w:ascii="Arial" w:eastAsia="Times New Roman" w:hAnsi="Arial" w:cs="Arial"/>
          <w:b/>
          <w:bCs/>
          <w:lang w:eastAsia="pt-BR"/>
        </w:rPr>
        <w:t>sta</w:t>
      </w:r>
      <w:proofErr w:type="gramStart"/>
      <w:r w:rsidR="00044403">
        <w:rPr>
          <w:rFonts w:ascii="Arial" w:eastAsia="Times New Roman" w:hAnsi="Arial" w:cs="Arial"/>
          <w:b/>
          <w:bCs/>
          <w:lang w:eastAsia="pt-BR"/>
        </w:rPr>
        <w:t xml:space="preserve">  </w:t>
      </w:r>
      <w:proofErr w:type="gramEnd"/>
      <w:r w:rsidR="00044403">
        <w:rPr>
          <w:rFonts w:ascii="Arial" w:eastAsia="Times New Roman" w:hAnsi="Arial" w:cs="Arial"/>
          <w:b/>
          <w:bCs/>
          <w:lang w:eastAsia="pt-BR"/>
        </w:rPr>
        <w:t xml:space="preserve">proposta  estão  inclusos todos  os </w:t>
      </w:r>
      <w:r w:rsidR="00044403" w:rsidRPr="00044403">
        <w:rPr>
          <w:rFonts w:ascii="Arial" w:eastAsia="Times New Roman" w:hAnsi="Arial" w:cs="Arial"/>
          <w:b/>
          <w:bCs/>
          <w:lang w:eastAsia="pt-BR"/>
        </w:rPr>
        <w:t>im</w:t>
      </w:r>
      <w:r w:rsidR="00044403">
        <w:rPr>
          <w:rFonts w:ascii="Arial" w:eastAsia="Times New Roman" w:hAnsi="Arial" w:cs="Arial"/>
          <w:b/>
          <w:bCs/>
          <w:lang w:eastAsia="pt-BR"/>
        </w:rPr>
        <w:t>postos, taxas, fretes, seguros, salário de operad</w:t>
      </w:r>
      <w:r w:rsidR="00DD079B">
        <w:rPr>
          <w:rFonts w:ascii="Arial" w:eastAsia="Times New Roman" w:hAnsi="Arial" w:cs="Arial"/>
          <w:b/>
          <w:bCs/>
          <w:lang w:eastAsia="pt-BR"/>
        </w:rPr>
        <w:t>ores,</w:t>
      </w:r>
      <w:r w:rsidR="00044403" w:rsidRPr="00044403">
        <w:rPr>
          <w:rFonts w:ascii="Arial" w:eastAsia="Times New Roman" w:hAnsi="Arial" w:cs="Arial"/>
          <w:b/>
          <w:bCs/>
          <w:lang w:eastAsia="pt-BR"/>
        </w:rPr>
        <w:t xml:space="preserve"> </w:t>
      </w:r>
      <w:r w:rsidR="00044403">
        <w:rPr>
          <w:rFonts w:ascii="Arial" w:eastAsia="Times New Roman" w:hAnsi="Arial" w:cs="Arial"/>
          <w:b/>
          <w:bCs/>
          <w:lang w:eastAsia="pt-BR"/>
        </w:rPr>
        <w:t>encargos sociais e trabalhistas,</w:t>
      </w:r>
      <w:r w:rsidR="00DD079B">
        <w:rPr>
          <w:rFonts w:ascii="Arial" w:eastAsia="Times New Roman" w:hAnsi="Arial" w:cs="Arial"/>
          <w:b/>
          <w:bCs/>
          <w:lang w:eastAsia="pt-BR"/>
        </w:rPr>
        <w:t xml:space="preserve"> reparos e manutenção dos equipamentos e maquinário constante nesta proposta.</w:t>
      </w:r>
    </w:p>
    <w:p w:rsid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p>
    <w:tbl>
      <w:tblPr>
        <w:tblW w:w="8662" w:type="dxa"/>
        <w:tblInd w:w="55" w:type="dxa"/>
        <w:tblLayout w:type="fixed"/>
        <w:tblCellMar>
          <w:left w:w="70" w:type="dxa"/>
          <w:right w:w="70" w:type="dxa"/>
        </w:tblCellMar>
        <w:tblLook w:val="04A0" w:firstRow="1" w:lastRow="0" w:firstColumn="1" w:lastColumn="0" w:noHBand="0" w:noVBand="1"/>
      </w:tblPr>
      <w:tblGrid>
        <w:gridCol w:w="694"/>
        <w:gridCol w:w="881"/>
        <w:gridCol w:w="1134"/>
        <w:gridCol w:w="3118"/>
        <w:gridCol w:w="1276"/>
        <w:gridCol w:w="1559"/>
      </w:tblGrid>
      <w:tr w:rsidR="0046120D" w:rsidRPr="008710D9" w:rsidTr="0029002C">
        <w:trPr>
          <w:trHeight w:val="41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0D" w:rsidRPr="008710D9" w:rsidRDefault="0046120D" w:rsidP="00F0106D">
            <w:pPr>
              <w:spacing w:after="0" w:line="240" w:lineRule="auto"/>
              <w:jc w:val="center"/>
              <w:rPr>
                <w:rFonts w:ascii="Arial" w:eastAsia="Times New Roman" w:hAnsi="Arial" w:cs="Arial"/>
                <w:b/>
                <w:bCs/>
                <w:color w:val="000000"/>
                <w:lang w:eastAsia="pt-BR"/>
              </w:rPr>
            </w:pPr>
            <w:r w:rsidRPr="008710D9">
              <w:rPr>
                <w:rFonts w:ascii="Arial" w:eastAsia="Times New Roman" w:hAnsi="Arial" w:cs="Arial"/>
                <w:b/>
                <w:bCs/>
                <w:color w:val="000000"/>
                <w:lang w:eastAsia="pt-BR"/>
              </w:rPr>
              <w:t>ITEM</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46120D" w:rsidRPr="0029002C" w:rsidRDefault="0046120D" w:rsidP="00F0106D">
            <w:pPr>
              <w:spacing w:after="0" w:line="240" w:lineRule="auto"/>
              <w:jc w:val="center"/>
              <w:rPr>
                <w:rFonts w:ascii="Arial" w:eastAsia="Times New Roman" w:hAnsi="Arial" w:cs="Arial"/>
                <w:b/>
                <w:bCs/>
                <w:color w:val="000000"/>
                <w:sz w:val="20"/>
                <w:szCs w:val="20"/>
                <w:lang w:eastAsia="pt-BR"/>
              </w:rPr>
            </w:pPr>
            <w:r w:rsidRPr="0029002C">
              <w:rPr>
                <w:rFonts w:ascii="Arial" w:eastAsia="Times New Roman" w:hAnsi="Arial" w:cs="Arial"/>
                <w:b/>
                <w:bCs/>
                <w:color w:val="000000"/>
                <w:sz w:val="20"/>
                <w:szCs w:val="20"/>
                <w:lang w:eastAsia="pt-BR"/>
              </w:rPr>
              <w:t>QUANT</w:t>
            </w:r>
          </w:p>
        </w:tc>
        <w:tc>
          <w:tcPr>
            <w:tcW w:w="1134" w:type="dxa"/>
            <w:tcBorders>
              <w:top w:val="single" w:sz="4" w:space="0" w:color="auto"/>
              <w:left w:val="nil"/>
              <w:bottom w:val="single" w:sz="4" w:space="0" w:color="auto"/>
              <w:right w:val="single" w:sz="4" w:space="0" w:color="auto"/>
            </w:tcBorders>
            <w:vAlign w:val="center"/>
          </w:tcPr>
          <w:p w:rsidR="0046120D" w:rsidRPr="008710D9" w:rsidRDefault="0046120D" w:rsidP="00F0106D">
            <w:pPr>
              <w:spacing w:after="0" w:line="240" w:lineRule="auto"/>
              <w:jc w:val="center"/>
              <w:rPr>
                <w:rFonts w:ascii="Arial" w:eastAsia="Times New Roman" w:hAnsi="Arial" w:cs="Arial"/>
                <w:b/>
                <w:bCs/>
                <w:color w:val="000000"/>
                <w:lang w:eastAsia="pt-BR"/>
              </w:rPr>
            </w:pPr>
            <w:r w:rsidRPr="008710D9">
              <w:rPr>
                <w:rFonts w:ascii="Arial" w:eastAsia="Times New Roman" w:hAnsi="Arial" w:cs="Arial"/>
                <w:b/>
                <w:bCs/>
                <w:color w:val="000000"/>
                <w:lang w:eastAsia="pt-BR"/>
              </w:rPr>
              <w:t>UNID</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20D" w:rsidRPr="008710D9" w:rsidRDefault="0046120D" w:rsidP="00F0106D">
            <w:pPr>
              <w:spacing w:after="0" w:line="240" w:lineRule="auto"/>
              <w:jc w:val="center"/>
              <w:rPr>
                <w:rFonts w:ascii="Arial" w:eastAsia="Times New Roman" w:hAnsi="Arial" w:cs="Arial"/>
                <w:b/>
                <w:bCs/>
                <w:color w:val="000000"/>
                <w:lang w:eastAsia="pt-BR"/>
              </w:rPr>
            </w:pPr>
            <w:r w:rsidRPr="008710D9">
              <w:rPr>
                <w:rFonts w:ascii="Arial" w:eastAsia="Times New Roman" w:hAnsi="Arial" w:cs="Arial"/>
                <w:b/>
                <w:bCs/>
                <w:color w:val="000000"/>
                <w:lang w:eastAsia="pt-BR"/>
              </w:rPr>
              <w:t>DESCRIÇÃO</w:t>
            </w:r>
          </w:p>
        </w:tc>
        <w:tc>
          <w:tcPr>
            <w:tcW w:w="1276" w:type="dxa"/>
            <w:tcBorders>
              <w:top w:val="single" w:sz="4" w:space="0" w:color="auto"/>
              <w:left w:val="single" w:sz="4" w:space="0" w:color="auto"/>
              <w:bottom w:val="single" w:sz="4" w:space="0" w:color="auto"/>
              <w:right w:val="single" w:sz="4" w:space="0" w:color="auto"/>
            </w:tcBorders>
          </w:tcPr>
          <w:p w:rsidR="0046120D" w:rsidRPr="008710D9" w:rsidRDefault="0046120D" w:rsidP="00F0106D">
            <w:pPr>
              <w:spacing w:after="0" w:line="240" w:lineRule="auto"/>
              <w:jc w:val="center"/>
              <w:rPr>
                <w:rFonts w:ascii="Arial" w:eastAsia="Times New Roman" w:hAnsi="Arial" w:cs="Arial"/>
                <w:b/>
                <w:bCs/>
                <w:color w:val="000000"/>
                <w:lang w:eastAsia="pt-BR"/>
              </w:rPr>
            </w:pPr>
            <w:proofErr w:type="gramStart"/>
            <w:r>
              <w:rPr>
                <w:rFonts w:ascii="Arial" w:eastAsia="Times New Roman" w:hAnsi="Arial" w:cs="Arial"/>
                <w:b/>
                <w:bCs/>
                <w:color w:val="000000"/>
                <w:lang w:eastAsia="pt-BR"/>
              </w:rPr>
              <w:t>VLR.</w:t>
            </w:r>
            <w:proofErr w:type="gramEnd"/>
            <w:r>
              <w:rPr>
                <w:rFonts w:ascii="Arial" w:eastAsia="Times New Roman" w:hAnsi="Arial" w:cs="Arial"/>
                <w:b/>
                <w:bCs/>
                <w:color w:val="000000"/>
                <w:lang w:eastAsia="pt-BR"/>
              </w:rPr>
              <w:t>UNIT</w:t>
            </w:r>
          </w:p>
        </w:tc>
        <w:tc>
          <w:tcPr>
            <w:tcW w:w="1559" w:type="dxa"/>
            <w:tcBorders>
              <w:top w:val="single" w:sz="4" w:space="0" w:color="auto"/>
              <w:left w:val="single" w:sz="4" w:space="0" w:color="auto"/>
              <w:bottom w:val="single" w:sz="4" w:space="0" w:color="auto"/>
              <w:right w:val="single" w:sz="4" w:space="0" w:color="auto"/>
            </w:tcBorders>
          </w:tcPr>
          <w:p w:rsidR="0046120D" w:rsidRPr="008710D9" w:rsidRDefault="0046120D" w:rsidP="00F0106D">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VLR TOTAL</w:t>
            </w:r>
          </w:p>
        </w:tc>
      </w:tr>
      <w:tr w:rsidR="0046120D" w:rsidRPr="008710D9" w:rsidTr="0029002C">
        <w:trPr>
          <w:trHeight w:val="41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46120D" w:rsidRPr="008710D9" w:rsidRDefault="0046120D" w:rsidP="00F0106D">
            <w:pPr>
              <w:spacing w:after="0" w:line="240" w:lineRule="auto"/>
              <w:jc w:val="center"/>
              <w:rPr>
                <w:rFonts w:ascii="Arial" w:eastAsia="Times New Roman" w:hAnsi="Arial" w:cs="Arial"/>
                <w:color w:val="000000"/>
                <w:lang w:eastAsia="pt-BR"/>
              </w:rPr>
            </w:pPr>
            <w:proofErr w:type="gramStart"/>
            <w:r w:rsidRPr="008710D9">
              <w:rPr>
                <w:rFonts w:ascii="Arial" w:eastAsia="Times New Roman" w:hAnsi="Arial" w:cs="Arial"/>
                <w:color w:val="000000"/>
                <w:lang w:eastAsia="pt-BR"/>
              </w:rPr>
              <w:t>1</w:t>
            </w:r>
            <w:proofErr w:type="gramEnd"/>
          </w:p>
        </w:tc>
        <w:tc>
          <w:tcPr>
            <w:tcW w:w="881" w:type="dxa"/>
            <w:tcBorders>
              <w:top w:val="nil"/>
              <w:left w:val="nil"/>
              <w:bottom w:val="single" w:sz="4" w:space="0" w:color="auto"/>
              <w:right w:val="single" w:sz="4" w:space="0" w:color="auto"/>
            </w:tcBorders>
            <w:shd w:val="clear" w:color="auto" w:fill="auto"/>
            <w:vAlign w:val="center"/>
            <w:hideMark/>
          </w:tcPr>
          <w:p w:rsidR="0046120D" w:rsidRPr="008710D9" w:rsidRDefault="00F368F2" w:rsidP="00F0106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180</w:t>
            </w:r>
          </w:p>
        </w:tc>
        <w:tc>
          <w:tcPr>
            <w:tcW w:w="1134" w:type="dxa"/>
            <w:tcBorders>
              <w:top w:val="single" w:sz="4" w:space="0" w:color="auto"/>
              <w:left w:val="nil"/>
              <w:bottom w:val="single" w:sz="4" w:space="0" w:color="auto"/>
              <w:right w:val="single" w:sz="4" w:space="0" w:color="auto"/>
            </w:tcBorders>
            <w:vAlign w:val="center"/>
          </w:tcPr>
          <w:p w:rsidR="0046120D" w:rsidRPr="0029002C" w:rsidRDefault="0046120D" w:rsidP="00F0106D">
            <w:pPr>
              <w:spacing w:after="0" w:line="240" w:lineRule="auto"/>
              <w:rPr>
                <w:rFonts w:ascii="Arial" w:eastAsia="Times New Roman" w:hAnsi="Arial" w:cs="Arial"/>
                <w:color w:val="000000"/>
                <w:sz w:val="18"/>
                <w:szCs w:val="18"/>
                <w:lang w:eastAsia="pt-BR"/>
              </w:rPr>
            </w:pPr>
            <w:r w:rsidRPr="0029002C">
              <w:rPr>
                <w:rFonts w:ascii="Arial" w:eastAsia="Times New Roman" w:hAnsi="Arial" w:cs="Arial"/>
                <w:color w:val="000000"/>
                <w:sz w:val="18"/>
                <w:szCs w:val="18"/>
                <w:lang w:eastAsia="pt-BR"/>
              </w:rPr>
              <w:t>JOGOS</w:t>
            </w:r>
          </w:p>
          <w:p w:rsidR="0046120D" w:rsidRPr="008710D9" w:rsidRDefault="0046120D" w:rsidP="00F0106D">
            <w:pPr>
              <w:spacing w:after="0" w:line="240" w:lineRule="auto"/>
              <w:rPr>
                <w:rFonts w:ascii="Arial" w:eastAsia="Times New Roman" w:hAnsi="Arial" w:cs="Arial"/>
                <w:color w:val="000000"/>
                <w:lang w:eastAsia="pt-BR"/>
              </w:rPr>
            </w:pPr>
            <w:r w:rsidRPr="0029002C">
              <w:rPr>
                <w:rFonts w:ascii="Arial" w:eastAsia="Times New Roman" w:hAnsi="Arial" w:cs="Arial"/>
                <w:color w:val="000000"/>
                <w:sz w:val="18"/>
                <w:szCs w:val="18"/>
                <w:lang w:eastAsia="pt-BR"/>
              </w:rPr>
              <w:t>PARTIDAS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46120D" w:rsidRDefault="00D22591" w:rsidP="00F0106D">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Arbitragem de Campeonatos municipais de Futebol sete e Futsal. </w:t>
            </w:r>
          </w:p>
          <w:p w:rsidR="0046120D" w:rsidRPr="008710D9" w:rsidRDefault="0046120D" w:rsidP="00D22591">
            <w:pPr>
              <w:spacing w:after="0" w:line="240" w:lineRule="auto"/>
              <w:jc w:val="both"/>
              <w:rPr>
                <w:rFonts w:ascii="Arial" w:eastAsia="Times New Roman" w:hAnsi="Arial" w:cs="Arial"/>
                <w:color w:val="000000"/>
                <w:lang w:eastAsia="pt-BR"/>
              </w:rPr>
            </w:pPr>
          </w:p>
        </w:tc>
        <w:tc>
          <w:tcPr>
            <w:tcW w:w="1276" w:type="dxa"/>
            <w:tcBorders>
              <w:top w:val="nil"/>
              <w:left w:val="single" w:sz="4" w:space="0" w:color="auto"/>
              <w:bottom w:val="single" w:sz="4" w:space="0" w:color="auto"/>
              <w:right w:val="single" w:sz="4" w:space="0" w:color="auto"/>
            </w:tcBorders>
          </w:tcPr>
          <w:p w:rsidR="0046120D" w:rsidRDefault="0046120D" w:rsidP="007347DC">
            <w:pPr>
              <w:spacing w:after="0" w:line="240" w:lineRule="auto"/>
              <w:jc w:val="right"/>
              <w:rPr>
                <w:rFonts w:ascii="Arial" w:eastAsia="Times New Roman" w:hAnsi="Arial" w:cs="Arial"/>
                <w:color w:val="000000"/>
                <w:lang w:eastAsia="pt-BR"/>
              </w:rPr>
            </w:pPr>
          </w:p>
          <w:p w:rsidR="0046120D" w:rsidRDefault="0046120D" w:rsidP="007347DC">
            <w:pPr>
              <w:spacing w:after="0" w:line="240" w:lineRule="auto"/>
              <w:jc w:val="right"/>
              <w:rPr>
                <w:rFonts w:ascii="Arial" w:eastAsia="Times New Roman" w:hAnsi="Arial" w:cs="Arial"/>
                <w:color w:val="000000"/>
                <w:lang w:eastAsia="pt-BR"/>
              </w:rPr>
            </w:pPr>
          </w:p>
          <w:p w:rsidR="0046120D" w:rsidRDefault="0046120D" w:rsidP="007347DC">
            <w:pPr>
              <w:spacing w:after="0" w:line="240" w:lineRule="auto"/>
              <w:jc w:val="right"/>
              <w:rPr>
                <w:rFonts w:ascii="Arial" w:eastAsia="Times New Roman" w:hAnsi="Arial" w:cs="Arial"/>
                <w:color w:val="000000"/>
                <w:lang w:eastAsia="pt-BR"/>
              </w:rPr>
            </w:pPr>
          </w:p>
        </w:tc>
        <w:tc>
          <w:tcPr>
            <w:tcW w:w="1559" w:type="dxa"/>
            <w:tcBorders>
              <w:top w:val="nil"/>
              <w:left w:val="single" w:sz="4" w:space="0" w:color="auto"/>
              <w:bottom w:val="single" w:sz="4" w:space="0" w:color="auto"/>
              <w:right w:val="single" w:sz="4" w:space="0" w:color="auto"/>
            </w:tcBorders>
          </w:tcPr>
          <w:p w:rsidR="0046120D" w:rsidRDefault="0046120D" w:rsidP="007347DC">
            <w:pPr>
              <w:spacing w:after="0" w:line="240" w:lineRule="auto"/>
              <w:jc w:val="right"/>
              <w:rPr>
                <w:rFonts w:ascii="Arial" w:eastAsia="Times New Roman" w:hAnsi="Arial" w:cs="Arial"/>
                <w:color w:val="000000"/>
                <w:lang w:eastAsia="pt-BR"/>
              </w:rPr>
            </w:pPr>
          </w:p>
          <w:p w:rsidR="0046120D" w:rsidRDefault="0046120D" w:rsidP="007347DC">
            <w:pPr>
              <w:spacing w:after="0" w:line="240" w:lineRule="auto"/>
              <w:jc w:val="right"/>
              <w:rPr>
                <w:rFonts w:ascii="Arial" w:eastAsia="Times New Roman" w:hAnsi="Arial" w:cs="Arial"/>
                <w:color w:val="000000"/>
                <w:lang w:eastAsia="pt-BR"/>
              </w:rPr>
            </w:pPr>
          </w:p>
          <w:p w:rsidR="0046120D" w:rsidRDefault="0046120D" w:rsidP="007347DC">
            <w:pPr>
              <w:spacing w:after="0" w:line="240" w:lineRule="auto"/>
              <w:jc w:val="right"/>
              <w:rPr>
                <w:rFonts w:ascii="Arial" w:eastAsia="Times New Roman" w:hAnsi="Arial" w:cs="Arial"/>
                <w:color w:val="000000"/>
                <w:lang w:eastAsia="pt-BR"/>
              </w:rPr>
            </w:pPr>
          </w:p>
        </w:tc>
      </w:tr>
    </w:tbl>
    <w:p w:rsid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p>
    <w:p w:rsidR="00044403" w:rsidRDefault="00044403" w:rsidP="00044403">
      <w:pPr>
        <w:overflowPunct w:val="0"/>
        <w:autoSpaceDE w:val="0"/>
        <w:autoSpaceDN w:val="0"/>
        <w:adjustRightInd w:val="0"/>
        <w:spacing w:after="0" w:line="240" w:lineRule="auto"/>
        <w:textAlignment w:val="baseline"/>
        <w:rPr>
          <w:rFonts w:ascii="Arial" w:eastAsia="Times New Roman" w:hAnsi="Arial" w:cs="Arial"/>
          <w:b/>
          <w:bCs/>
          <w:lang w:eastAsia="pt-BR"/>
        </w:rPr>
      </w:pPr>
    </w:p>
    <w:p w:rsidR="00044403" w:rsidRPr="00A032F8" w:rsidRDefault="00A032F8"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r w:rsidRPr="00A032F8">
        <w:rPr>
          <w:rFonts w:ascii="Arial" w:eastAsia="Times New Roman" w:hAnsi="Arial" w:cs="Arial"/>
          <w:bCs/>
          <w:lang w:eastAsia="pt-BR"/>
        </w:rPr>
        <w:t xml:space="preserve">São José dos </w:t>
      </w:r>
      <w:r w:rsidR="007347DC">
        <w:rPr>
          <w:rFonts w:ascii="Arial" w:eastAsia="Times New Roman" w:hAnsi="Arial" w:cs="Arial"/>
          <w:bCs/>
          <w:lang w:eastAsia="pt-BR"/>
        </w:rPr>
        <w:t>Ausentes, _____</w:t>
      </w:r>
      <w:r w:rsidRPr="00A032F8">
        <w:rPr>
          <w:rFonts w:ascii="Arial" w:eastAsia="Times New Roman" w:hAnsi="Arial" w:cs="Arial"/>
          <w:bCs/>
          <w:lang w:eastAsia="pt-BR"/>
        </w:rPr>
        <w:t xml:space="preserve"> de </w:t>
      </w:r>
      <w:r w:rsidR="007347DC">
        <w:rPr>
          <w:rFonts w:ascii="Arial" w:eastAsia="Times New Roman" w:hAnsi="Arial" w:cs="Arial"/>
          <w:bCs/>
          <w:lang w:eastAsia="pt-BR"/>
        </w:rPr>
        <w:t>__________</w:t>
      </w:r>
      <w:r w:rsidR="00F368F2">
        <w:rPr>
          <w:rFonts w:ascii="Arial" w:eastAsia="Times New Roman" w:hAnsi="Arial" w:cs="Arial"/>
          <w:bCs/>
          <w:lang w:eastAsia="pt-BR"/>
        </w:rPr>
        <w:t xml:space="preserve"> </w:t>
      </w:r>
      <w:proofErr w:type="spellStart"/>
      <w:r w:rsidR="00F368F2">
        <w:rPr>
          <w:rFonts w:ascii="Arial" w:eastAsia="Times New Roman" w:hAnsi="Arial" w:cs="Arial"/>
          <w:bCs/>
          <w:lang w:eastAsia="pt-BR"/>
        </w:rPr>
        <w:t>de</w:t>
      </w:r>
      <w:proofErr w:type="spellEnd"/>
      <w:r w:rsidR="00F368F2">
        <w:rPr>
          <w:rFonts w:ascii="Arial" w:eastAsia="Times New Roman" w:hAnsi="Arial" w:cs="Arial"/>
          <w:bCs/>
          <w:lang w:eastAsia="pt-BR"/>
        </w:rPr>
        <w:t xml:space="preserve"> 2019</w:t>
      </w:r>
      <w:r w:rsidRPr="00A032F8">
        <w:rPr>
          <w:rFonts w:ascii="Arial" w:eastAsia="Times New Roman" w:hAnsi="Arial" w:cs="Arial"/>
          <w:bCs/>
          <w:lang w:eastAsia="pt-BR"/>
        </w:rPr>
        <w:t>.</w:t>
      </w:r>
    </w:p>
    <w:p w:rsidR="00044403" w:rsidRPr="00A032F8" w:rsidRDefault="00044403" w:rsidP="00044403">
      <w:pPr>
        <w:overflowPunct w:val="0"/>
        <w:autoSpaceDE w:val="0"/>
        <w:autoSpaceDN w:val="0"/>
        <w:adjustRightInd w:val="0"/>
        <w:spacing w:after="0" w:line="240" w:lineRule="auto"/>
        <w:textAlignment w:val="baseline"/>
        <w:rPr>
          <w:rFonts w:ascii="Arial" w:eastAsia="Times New Roman" w:hAnsi="Arial" w:cs="Arial"/>
          <w:bCs/>
          <w:lang w:eastAsia="pt-BR"/>
        </w:rPr>
      </w:pPr>
    </w:p>
    <w:p w:rsidR="00044403" w:rsidRPr="00A032F8" w:rsidRDefault="00044403" w:rsidP="00044403">
      <w:pPr>
        <w:overflowPunct w:val="0"/>
        <w:autoSpaceDE w:val="0"/>
        <w:autoSpaceDN w:val="0"/>
        <w:adjustRightInd w:val="0"/>
        <w:spacing w:after="0" w:line="240" w:lineRule="auto"/>
        <w:textAlignment w:val="baseline"/>
        <w:rPr>
          <w:rFonts w:ascii="Arial" w:eastAsia="Times New Roman" w:hAnsi="Arial" w:cs="Arial"/>
          <w:bCs/>
          <w:lang w:eastAsia="pt-BR"/>
        </w:rPr>
      </w:pPr>
    </w:p>
    <w:p w:rsidR="00044403" w:rsidRPr="00A032F8" w:rsidRDefault="00044403" w:rsidP="00044403">
      <w:pPr>
        <w:overflowPunct w:val="0"/>
        <w:autoSpaceDE w:val="0"/>
        <w:autoSpaceDN w:val="0"/>
        <w:adjustRightInd w:val="0"/>
        <w:spacing w:after="0" w:line="240" w:lineRule="auto"/>
        <w:textAlignment w:val="baseline"/>
        <w:rPr>
          <w:rFonts w:ascii="Arial" w:eastAsia="Times New Roman" w:hAnsi="Arial" w:cs="Arial"/>
          <w:bCs/>
          <w:lang w:eastAsia="pt-BR"/>
        </w:rPr>
      </w:pPr>
    </w:p>
    <w:p w:rsidR="00044403" w:rsidRPr="00A032F8" w:rsidRDefault="00044403" w:rsidP="00044403">
      <w:pPr>
        <w:overflowPunct w:val="0"/>
        <w:autoSpaceDE w:val="0"/>
        <w:autoSpaceDN w:val="0"/>
        <w:adjustRightInd w:val="0"/>
        <w:spacing w:after="0" w:line="240" w:lineRule="auto"/>
        <w:textAlignment w:val="baseline"/>
        <w:rPr>
          <w:rFonts w:ascii="Arial" w:eastAsia="Times New Roman" w:hAnsi="Arial" w:cs="Arial"/>
          <w:bCs/>
          <w:lang w:eastAsia="pt-BR"/>
        </w:rPr>
      </w:pPr>
    </w:p>
    <w:p w:rsidR="00044403" w:rsidRPr="00A032F8" w:rsidRDefault="00044403"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r w:rsidRPr="00A032F8">
        <w:rPr>
          <w:rFonts w:ascii="Arial" w:eastAsia="Times New Roman" w:hAnsi="Arial" w:cs="Arial"/>
          <w:bCs/>
          <w:lang w:eastAsia="pt-BR"/>
        </w:rPr>
        <w:t>_________________________</w:t>
      </w:r>
    </w:p>
    <w:p w:rsidR="00B516F0" w:rsidRPr="00A032F8" w:rsidRDefault="00044403"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r w:rsidRPr="00A032F8">
        <w:rPr>
          <w:rFonts w:ascii="Arial" w:eastAsia="Times New Roman" w:hAnsi="Arial" w:cs="Arial"/>
          <w:bCs/>
          <w:lang w:eastAsia="pt-BR"/>
        </w:rPr>
        <w:t>Assinatura do representante</w:t>
      </w:r>
    </w:p>
    <w:p w:rsidR="00A032F8" w:rsidRDefault="003F158F"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roofErr w:type="gramStart"/>
      <w:r>
        <w:rPr>
          <w:rFonts w:ascii="Arial" w:eastAsia="Times New Roman" w:hAnsi="Arial" w:cs="Arial"/>
          <w:bCs/>
          <w:lang w:eastAsia="pt-BR"/>
        </w:rPr>
        <w:t>d</w:t>
      </w:r>
      <w:r w:rsidR="00A032F8" w:rsidRPr="00A032F8">
        <w:rPr>
          <w:rFonts w:ascii="Arial" w:eastAsia="Times New Roman" w:hAnsi="Arial" w:cs="Arial"/>
          <w:bCs/>
          <w:lang w:eastAsia="pt-BR"/>
        </w:rPr>
        <w:t>a</w:t>
      </w:r>
      <w:proofErr w:type="gramEnd"/>
      <w:r w:rsidR="00A032F8" w:rsidRPr="00A032F8">
        <w:rPr>
          <w:rFonts w:ascii="Arial" w:eastAsia="Times New Roman" w:hAnsi="Arial" w:cs="Arial"/>
          <w:bCs/>
          <w:lang w:eastAsia="pt-BR"/>
        </w:rPr>
        <w:t xml:space="preserve"> Empresa</w:t>
      </w:r>
    </w:p>
    <w:p w:rsidR="00DD079B" w:rsidRDefault="00DD079B"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D079B" w:rsidRDefault="00DD079B"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D079B" w:rsidRDefault="00DD079B"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64052D" w:rsidRDefault="0064052D"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64052D" w:rsidRDefault="0064052D"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D079B" w:rsidRDefault="00DD079B"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D079B" w:rsidRDefault="00DD079B"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D22591" w:rsidRDefault="00D22591"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C14663" w:rsidRDefault="00C14663"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C14663" w:rsidRDefault="00C14663"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p>
    <w:p w:rsidR="00457603" w:rsidRDefault="00457603" w:rsidP="00C14663">
      <w:pPr>
        <w:autoSpaceDE w:val="0"/>
        <w:autoSpaceDN w:val="0"/>
        <w:adjustRightInd w:val="0"/>
        <w:spacing w:after="0" w:line="240" w:lineRule="auto"/>
        <w:jc w:val="center"/>
        <w:rPr>
          <w:rFonts w:ascii="Arial" w:hAnsi="Arial" w:cs="Arial"/>
          <w:b/>
          <w:color w:val="000000"/>
        </w:rPr>
      </w:pPr>
    </w:p>
    <w:p w:rsidR="00C14663" w:rsidRDefault="00C14663" w:rsidP="00C14663">
      <w:pPr>
        <w:autoSpaceDE w:val="0"/>
        <w:autoSpaceDN w:val="0"/>
        <w:adjustRightInd w:val="0"/>
        <w:spacing w:after="0" w:line="240" w:lineRule="auto"/>
        <w:jc w:val="center"/>
        <w:rPr>
          <w:rFonts w:ascii="Arial" w:hAnsi="Arial" w:cs="Arial"/>
          <w:b/>
          <w:color w:val="000000"/>
        </w:rPr>
      </w:pPr>
      <w:r>
        <w:rPr>
          <w:rFonts w:ascii="Arial" w:hAnsi="Arial" w:cs="Arial"/>
          <w:b/>
          <w:color w:val="000000"/>
        </w:rPr>
        <w:t>ANEXO II</w:t>
      </w:r>
    </w:p>
    <w:p w:rsidR="00C14663" w:rsidRDefault="00D22591" w:rsidP="00C14663">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CONVITE Nº </w:t>
      </w:r>
      <w:r w:rsidR="00F368F2">
        <w:rPr>
          <w:rFonts w:ascii="Arial" w:hAnsi="Arial" w:cs="Arial"/>
          <w:b/>
          <w:color w:val="000000"/>
        </w:rPr>
        <w:t>01/2019</w:t>
      </w:r>
      <w:r w:rsidR="00C14663">
        <w:rPr>
          <w:rFonts w:ascii="Arial" w:hAnsi="Arial" w:cs="Arial"/>
          <w:b/>
          <w:color w:val="000000"/>
        </w:rPr>
        <w:t xml:space="preserve"> </w:t>
      </w:r>
    </w:p>
    <w:p w:rsidR="00C14663" w:rsidRDefault="00C14663" w:rsidP="00C14663">
      <w:pPr>
        <w:autoSpaceDE w:val="0"/>
        <w:autoSpaceDN w:val="0"/>
        <w:adjustRightInd w:val="0"/>
        <w:spacing w:after="0" w:line="240" w:lineRule="auto"/>
        <w:jc w:val="center"/>
        <w:rPr>
          <w:rFonts w:ascii="Arial" w:hAnsi="Arial" w:cs="Arial"/>
          <w:b/>
          <w:color w:val="000000"/>
        </w:rPr>
      </w:pPr>
    </w:p>
    <w:p w:rsidR="00C14663" w:rsidRDefault="00C14663" w:rsidP="00C14663">
      <w:pPr>
        <w:autoSpaceDE w:val="0"/>
        <w:autoSpaceDN w:val="0"/>
        <w:adjustRightInd w:val="0"/>
        <w:spacing w:after="0" w:line="240" w:lineRule="auto"/>
        <w:rPr>
          <w:rFonts w:ascii="Arial" w:hAnsi="Arial" w:cs="Arial"/>
          <w:b/>
          <w:color w:val="000000"/>
        </w:rPr>
      </w:pPr>
    </w:p>
    <w:p w:rsidR="00C14663" w:rsidRDefault="00C14663" w:rsidP="00C14663">
      <w:pPr>
        <w:autoSpaceDE w:val="0"/>
        <w:autoSpaceDN w:val="0"/>
        <w:adjustRightInd w:val="0"/>
        <w:spacing w:after="0" w:line="240" w:lineRule="auto"/>
        <w:jc w:val="center"/>
        <w:rPr>
          <w:rFonts w:ascii="Arial" w:hAnsi="Arial" w:cs="Arial"/>
          <w:b/>
          <w:color w:val="000000"/>
        </w:rPr>
      </w:pPr>
      <w:r>
        <w:rPr>
          <w:rFonts w:ascii="Arial" w:hAnsi="Arial" w:cs="Arial"/>
          <w:b/>
          <w:color w:val="000000"/>
        </w:rPr>
        <w:t>DECLARAÇÃO</w:t>
      </w:r>
    </w:p>
    <w:p w:rsidR="00C14663" w:rsidRDefault="00C14663" w:rsidP="00C14663">
      <w:pPr>
        <w:autoSpaceDE w:val="0"/>
        <w:autoSpaceDN w:val="0"/>
        <w:adjustRightInd w:val="0"/>
        <w:spacing w:after="0" w:line="240" w:lineRule="auto"/>
        <w:jc w:val="both"/>
        <w:rPr>
          <w:rFonts w:ascii="Arial" w:hAnsi="Arial" w:cs="Arial"/>
          <w:color w:val="000000"/>
        </w:rPr>
      </w:pPr>
      <w:r>
        <w:rPr>
          <w:rFonts w:ascii="Arial" w:hAnsi="Arial" w:cs="Arial"/>
          <w:color w:val="000000"/>
        </w:rPr>
        <w:t>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w:t>
      </w: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Por ser expressão da verdade, firmamos </w:t>
      </w:r>
      <w:proofErr w:type="gramStart"/>
      <w:r>
        <w:rPr>
          <w:rFonts w:ascii="Arial" w:hAnsi="Arial" w:cs="Arial"/>
          <w:color w:val="000000"/>
        </w:rPr>
        <w:t>a presente</w:t>
      </w:r>
      <w:proofErr w:type="gramEnd"/>
      <w:r>
        <w:rPr>
          <w:rFonts w:ascii="Arial" w:hAnsi="Arial" w:cs="Arial"/>
          <w:color w:val="000000"/>
        </w:rPr>
        <w:t>.</w:t>
      </w: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center"/>
        <w:rPr>
          <w:rFonts w:ascii="Arial" w:hAnsi="Arial" w:cs="Arial"/>
          <w:color w:val="000000"/>
        </w:rPr>
      </w:pPr>
      <w:r>
        <w:rPr>
          <w:rFonts w:ascii="Arial" w:hAnsi="Arial" w:cs="Arial"/>
          <w:color w:val="000000"/>
        </w:rPr>
        <w:t>__________________, em ___</w:t>
      </w:r>
      <w:r w:rsidR="00F368F2">
        <w:rPr>
          <w:rFonts w:ascii="Arial" w:hAnsi="Arial" w:cs="Arial"/>
          <w:color w:val="000000"/>
        </w:rPr>
        <w:t>__ de __________________de 2019.</w:t>
      </w: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r>
        <w:rPr>
          <w:rFonts w:ascii="Arial" w:hAnsi="Arial" w:cs="Arial"/>
          <w:color w:val="000000"/>
        </w:rPr>
        <w:t>Razão Social: ______________________________________________________</w:t>
      </w: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p>
    <w:p w:rsidR="00C14663" w:rsidRDefault="00C14663" w:rsidP="00C14663">
      <w:pPr>
        <w:autoSpaceDE w:val="0"/>
        <w:autoSpaceDN w:val="0"/>
        <w:adjustRightInd w:val="0"/>
        <w:spacing w:after="0" w:line="240" w:lineRule="auto"/>
        <w:jc w:val="both"/>
        <w:rPr>
          <w:rFonts w:ascii="Arial" w:hAnsi="Arial" w:cs="Arial"/>
          <w:color w:val="000000"/>
        </w:rPr>
      </w:pPr>
      <w:r>
        <w:rPr>
          <w:rFonts w:ascii="Arial" w:hAnsi="Arial" w:cs="Arial"/>
          <w:color w:val="000000"/>
        </w:rPr>
        <w:t>_______________________________________________________________</w:t>
      </w:r>
    </w:p>
    <w:p w:rsidR="00C14663" w:rsidRDefault="00C14663" w:rsidP="00C14663">
      <w:pPr>
        <w:autoSpaceDE w:val="0"/>
        <w:autoSpaceDN w:val="0"/>
        <w:adjustRightInd w:val="0"/>
        <w:spacing w:after="0" w:line="240" w:lineRule="auto"/>
        <w:jc w:val="center"/>
        <w:rPr>
          <w:rFonts w:ascii="Arial" w:hAnsi="Arial" w:cs="Arial"/>
          <w:color w:val="000000"/>
        </w:rPr>
      </w:pPr>
      <w:r>
        <w:rPr>
          <w:rFonts w:ascii="Arial" w:hAnsi="Arial" w:cs="Arial"/>
          <w:color w:val="000000"/>
        </w:rPr>
        <w:t>Nome completo e assinatura do representante legal da empresa</w:t>
      </w:r>
    </w:p>
    <w:p w:rsidR="00C14663" w:rsidRDefault="00C14663" w:rsidP="00C14663">
      <w:pPr>
        <w:autoSpaceDE w:val="0"/>
        <w:autoSpaceDN w:val="0"/>
        <w:adjustRightInd w:val="0"/>
        <w:spacing w:after="0" w:line="240" w:lineRule="auto"/>
        <w:jc w:val="center"/>
        <w:rPr>
          <w:rFonts w:ascii="Arial" w:hAnsi="Arial" w:cs="Arial"/>
          <w:color w:val="000000"/>
        </w:rPr>
      </w:pPr>
      <w:r>
        <w:rPr>
          <w:rFonts w:ascii="Arial" w:hAnsi="Arial" w:cs="Arial"/>
          <w:color w:val="000000"/>
        </w:rPr>
        <w:t>RAZÃO SOCIAL DA EMPRESA/CNPJ</w:t>
      </w:r>
    </w:p>
    <w:p w:rsidR="00C14663" w:rsidRPr="00A032F8" w:rsidRDefault="00C14663" w:rsidP="00A032F8">
      <w:pPr>
        <w:overflowPunct w:val="0"/>
        <w:autoSpaceDE w:val="0"/>
        <w:autoSpaceDN w:val="0"/>
        <w:adjustRightInd w:val="0"/>
        <w:spacing w:after="0" w:line="240" w:lineRule="auto"/>
        <w:jc w:val="center"/>
        <w:textAlignment w:val="baseline"/>
        <w:rPr>
          <w:rFonts w:ascii="Arial" w:eastAsia="Times New Roman" w:hAnsi="Arial" w:cs="Arial"/>
          <w:bCs/>
          <w:lang w:eastAsia="pt-BR"/>
        </w:rPr>
      </w:pPr>
      <w:bookmarkStart w:id="0" w:name="_GoBack"/>
      <w:bookmarkEnd w:id="0"/>
    </w:p>
    <w:sectPr w:rsidR="00C14663" w:rsidRPr="00A032F8" w:rsidSect="00B36CEC">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0F1"/>
    <w:multiLevelType w:val="multilevel"/>
    <w:tmpl w:val="5E2E5F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69081C8E"/>
    <w:multiLevelType w:val="multilevel"/>
    <w:tmpl w:val="737CD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8F66C0"/>
    <w:multiLevelType w:val="hybridMultilevel"/>
    <w:tmpl w:val="1E421C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32238E1"/>
    <w:multiLevelType w:val="hybridMultilevel"/>
    <w:tmpl w:val="CD18C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3C2D14"/>
    <w:multiLevelType w:val="multilevel"/>
    <w:tmpl w:val="154ED2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D9"/>
    <w:rsid w:val="00044403"/>
    <w:rsid w:val="000E25AE"/>
    <w:rsid w:val="00176A23"/>
    <w:rsid w:val="00176DF2"/>
    <w:rsid w:val="001A5817"/>
    <w:rsid w:val="00214DD8"/>
    <w:rsid w:val="0027740B"/>
    <w:rsid w:val="0029002C"/>
    <w:rsid w:val="00292CC5"/>
    <w:rsid w:val="002F4CC7"/>
    <w:rsid w:val="003F158F"/>
    <w:rsid w:val="00457603"/>
    <w:rsid w:val="00460EF2"/>
    <w:rsid w:val="0046120D"/>
    <w:rsid w:val="004964FD"/>
    <w:rsid w:val="004B75EF"/>
    <w:rsid w:val="004C11B3"/>
    <w:rsid w:val="004E1B5E"/>
    <w:rsid w:val="004E6D75"/>
    <w:rsid w:val="006137A8"/>
    <w:rsid w:val="0064052D"/>
    <w:rsid w:val="00646DFE"/>
    <w:rsid w:val="007347DC"/>
    <w:rsid w:val="00743297"/>
    <w:rsid w:val="00757542"/>
    <w:rsid w:val="00770072"/>
    <w:rsid w:val="007D1FC5"/>
    <w:rsid w:val="00832F37"/>
    <w:rsid w:val="008710D9"/>
    <w:rsid w:val="008E267E"/>
    <w:rsid w:val="009367E1"/>
    <w:rsid w:val="00937C14"/>
    <w:rsid w:val="009543E8"/>
    <w:rsid w:val="009C25D9"/>
    <w:rsid w:val="00A032F8"/>
    <w:rsid w:val="00A700A2"/>
    <w:rsid w:val="00A9694F"/>
    <w:rsid w:val="00AD27CC"/>
    <w:rsid w:val="00AD3BB6"/>
    <w:rsid w:val="00AE5008"/>
    <w:rsid w:val="00B2599E"/>
    <w:rsid w:val="00B36CEC"/>
    <w:rsid w:val="00B516F0"/>
    <w:rsid w:val="00B75F86"/>
    <w:rsid w:val="00B8769A"/>
    <w:rsid w:val="00C14663"/>
    <w:rsid w:val="00C71F94"/>
    <w:rsid w:val="00D22591"/>
    <w:rsid w:val="00D749F4"/>
    <w:rsid w:val="00D75A2E"/>
    <w:rsid w:val="00D80A99"/>
    <w:rsid w:val="00DB75A2"/>
    <w:rsid w:val="00DD079B"/>
    <w:rsid w:val="00DF5955"/>
    <w:rsid w:val="00E126BC"/>
    <w:rsid w:val="00EA0842"/>
    <w:rsid w:val="00EA0A02"/>
    <w:rsid w:val="00EA1BFA"/>
    <w:rsid w:val="00EF408B"/>
    <w:rsid w:val="00F16545"/>
    <w:rsid w:val="00F21492"/>
    <w:rsid w:val="00F368F2"/>
    <w:rsid w:val="00FA07EF"/>
    <w:rsid w:val="00FC3585"/>
    <w:rsid w:val="00FE31C8"/>
    <w:rsid w:val="00FF1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4403"/>
    <w:pPr>
      <w:ind w:left="720"/>
      <w:contextualSpacing/>
    </w:pPr>
  </w:style>
  <w:style w:type="paragraph" w:styleId="Textodebalo">
    <w:name w:val="Balloon Text"/>
    <w:basedOn w:val="Normal"/>
    <w:link w:val="TextodebaloChar"/>
    <w:uiPriority w:val="99"/>
    <w:semiHidden/>
    <w:unhideWhenUsed/>
    <w:rsid w:val="00F165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6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4403"/>
    <w:pPr>
      <w:ind w:left="720"/>
      <w:contextualSpacing/>
    </w:pPr>
  </w:style>
  <w:style w:type="paragraph" w:styleId="Textodebalo">
    <w:name w:val="Balloon Text"/>
    <w:basedOn w:val="Normal"/>
    <w:link w:val="TextodebaloChar"/>
    <w:uiPriority w:val="99"/>
    <w:semiHidden/>
    <w:unhideWhenUsed/>
    <w:rsid w:val="00F165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6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2015</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32</cp:revision>
  <cp:lastPrinted>2019-02-06T11:48:00Z</cp:lastPrinted>
  <dcterms:created xsi:type="dcterms:W3CDTF">2018-01-23T12:15:00Z</dcterms:created>
  <dcterms:modified xsi:type="dcterms:W3CDTF">2019-02-06T11:48:00Z</dcterms:modified>
</cp:coreProperties>
</file>