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9A" w:rsidRDefault="00CA769A" w:rsidP="00CA769A">
      <w:pPr>
        <w:ind w:right="1418"/>
        <w:rPr>
          <w:lang w:val="pt-PT"/>
        </w:rPr>
      </w:pPr>
    </w:p>
    <w:p w:rsidR="00CA769A" w:rsidRPr="00D06644" w:rsidRDefault="005F5C54" w:rsidP="00200EAC">
      <w:pPr>
        <w:pStyle w:val="Ttulo1"/>
        <w:ind w:right="141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LEI MUNICIPAL Nº 1341</w:t>
      </w:r>
      <w:r w:rsidR="00CA769A" w:rsidRPr="00D06644">
        <w:rPr>
          <w:rFonts w:ascii="Times New Roman" w:hAnsi="Times New Roman" w:cs="Times New Roman"/>
          <w:sz w:val="24"/>
        </w:rPr>
        <w:t xml:space="preserve"> DE </w:t>
      </w:r>
      <w:r w:rsidR="00D06644" w:rsidRPr="00D0664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4</w:t>
      </w:r>
      <w:r w:rsidR="00D06644" w:rsidRPr="00D06644">
        <w:rPr>
          <w:rFonts w:ascii="Times New Roman" w:hAnsi="Times New Roman" w:cs="Times New Roman"/>
          <w:sz w:val="24"/>
        </w:rPr>
        <w:t xml:space="preserve"> DE JULHO</w:t>
      </w:r>
      <w:r w:rsidR="00CA769A" w:rsidRPr="00D06644">
        <w:rPr>
          <w:rFonts w:ascii="Times New Roman" w:hAnsi="Times New Roman" w:cs="Times New Roman"/>
          <w:sz w:val="24"/>
        </w:rPr>
        <w:t xml:space="preserve"> DE 2017</w:t>
      </w:r>
    </w:p>
    <w:p w:rsidR="00CA769A" w:rsidRDefault="00CA769A" w:rsidP="00200EAC">
      <w:pPr>
        <w:ind w:right="1418"/>
        <w:jc w:val="center"/>
        <w:rPr>
          <w:b/>
          <w:bCs/>
          <w:sz w:val="16"/>
          <w:lang w:val="pt-PT"/>
        </w:rPr>
      </w:pPr>
    </w:p>
    <w:p w:rsidR="004957F1" w:rsidRPr="00D06644" w:rsidRDefault="004957F1" w:rsidP="00200EAC">
      <w:pPr>
        <w:ind w:right="1418"/>
        <w:jc w:val="center"/>
        <w:rPr>
          <w:b/>
          <w:bCs/>
          <w:sz w:val="16"/>
          <w:lang w:val="pt-PT"/>
        </w:rPr>
      </w:pPr>
    </w:p>
    <w:p w:rsidR="00D06644" w:rsidRPr="00D06644" w:rsidRDefault="00D06644" w:rsidP="00200EAC">
      <w:pPr>
        <w:ind w:right="1418"/>
        <w:jc w:val="center"/>
        <w:rPr>
          <w:b/>
          <w:bCs/>
          <w:sz w:val="16"/>
          <w:lang w:val="pt-PT"/>
        </w:rPr>
      </w:pPr>
    </w:p>
    <w:p w:rsidR="00CA769A" w:rsidRPr="00D06644" w:rsidRDefault="00CA769A" w:rsidP="00200EAC">
      <w:pPr>
        <w:ind w:right="1418"/>
        <w:jc w:val="center"/>
        <w:rPr>
          <w:b/>
          <w:bCs/>
          <w:sz w:val="16"/>
          <w:lang w:val="pt-PT"/>
        </w:rPr>
      </w:pPr>
    </w:p>
    <w:p w:rsidR="00CA769A" w:rsidRPr="00D06644" w:rsidRDefault="00CA769A" w:rsidP="00D06644">
      <w:pPr>
        <w:pStyle w:val="Recuodecorpodetexto"/>
        <w:ind w:left="3686" w:right="1418" w:firstLine="0"/>
        <w:rPr>
          <w:rFonts w:ascii="Times New Roman" w:hAnsi="Times New Roman"/>
          <w:b/>
        </w:rPr>
      </w:pPr>
      <w:r w:rsidRPr="00D06644">
        <w:rPr>
          <w:rFonts w:ascii="Times New Roman" w:hAnsi="Times New Roman"/>
          <w:b/>
        </w:rPr>
        <w:t xml:space="preserve"> “</w:t>
      </w:r>
      <w:r w:rsidR="00D06644" w:rsidRPr="00D06644">
        <w:rPr>
          <w:rFonts w:ascii="Times New Roman" w:hAnsi="Times New Roman"/>
          <w:b/>
        </w:rPr>
        <w:t>ALTERA O INCISO III, DO ART. 1º, DA</w:t>
      </w:r>
      <w:proofErr w:type="gramStart"/>
      <w:r w:rsidR="00D06644" w:rsidRPr="00D06644">
        <w:rPr>
          <w:rFonts w:ascii="Times New Roman" w:hAnsi="Times New Roman"/>
          <w:b/>
        </w:rPr>
        <w:t xml:space="preserve"> </w:t>
      </w:r>
      <w:r w:rsidR="004957F1">
        <w:rPr>
          <w:rFonts w:ascii="Times New Roman" w:hAnsi="Times New Roman"/>
          <w:b/>
        </w:rPr>
        <w:t xml:space="preserve">  </w:t>
      </w:r>
      <w:proofErr w:type="gramEnd"/>
      <w:r w:rsidR="00D06644" w:rsidRPr="00D06644">
        <w:rPr>
          <w:rFonts w:ascii="Times New Roman" w:hAnsi="Times New Roman"/>
          <w:b/>
        </w:rPr>
        <w:t>LEI MUNICIPAL Nº 1317/2017.</w:t>
      </w:r>
      <w:r w:rsidRPr="00D06644">
        <w:rPr>
          <w:rFonts w:ascii="Times New Roman" w:hAnsi="Times New Roman"/>
          <w:b/>
        </w:rPr>
        <w:t>”</w:t>
      </w:r>
    </w:p>
    <w:p w:rsidR="00CA769A" w:rsidRPr="00D06644" w:rsidRDefault="00CA769A" w:rsidP="00CA769A">
      <w:pPr>
        <w:ind w:right="1418"/>
        <w:rPr>
          <w:sz w:val="16"/>
          <w:lang w:val="pt-PT"/>
        </w:rPr>
      </w:pPr>
    </w:p>
    <w:p w:rsidR="00CA769A" w:rsidRPr="00D06644" w:rsidRDefault="00CA769A" w:rsidP="00CA769A">
      <w:pPr>
        <w:ind w:right="1418"/>
        <w:rPr>
          <w:sz w:val="22"/>
          <w:szCs w:val="22"/>
          <w:lang w:val="pt-PT"/>
        </w:rPr>
      </w:pPr>
    </w:p>
    <w:p w:rsidR="00CA769A" w:rsidRPr="00D06644" w:rsidRDefault="00CA769A" w:rsidP="00CA769A">
      <w:pPr>
        <w:ind w:left="851" w:right="1418"/>
        <w:jc w:val="both"/>
        <w:rPr>
          <w:sz w:val="22"/>
          <w:szCs w:val="22"/>
          <w:lang w:val="pt-PT"/>
        </w:rPr>
      </w:pPr>
      <w:r w:rsidRPr="00D06644">
        <w:rPr>
          <w:b/>
          <w:sz w:val="22"/>
          <w:szCs w:val="22"/>
          <w:lang w:val="pt-PT"/>
        </w:rPr>
        <w:t>ERNESTO VALIM BOEIRA</w:t>
      </w:r>
      <w:r w:rsidRPr="00D06644">
        <w:rPr>
          <w:sz w:val="22"/>
          <w:szCs w:val="22"/>
          <w:lang w:val="pt-PT"/>
        </w:rPr>
        <w:t>, Prefeito Municipal, no uso legal de suas atribuições;</w:t>
      </w:r>
    </w:p>
    <w:p w:rsidR="00CA769A" w:rsidRPr="00D06644" w:rsidRDefault="00CA769A" w:rsidP="00CA769A">
      <w:pPr>
        <w:ind w:left="851" w:right="1418"/>
        <w:jc w:val="both"/>
        <w:rPr>
          <w:sz w:val="22"/>
          <w:szCs w:val="22"/>
          <w:lang w:val="pt-PT"/>
        </w:rPr>
      </w:pPr>
      <w:r w:rsidRPr="00D06644">
        <w:rPr>
          <w:sz w:val="22"/>
          <w:szCs w:val="22"/>
          <w:lang w:val="pt-PT"/>
        </w:rPr>
        <w:t>FAZ SABER, que a Câmara Municipal de Vereadores aprovou e eu sanciono e promulgo a seguinte Lei:</w:t>
      </w:r>
    </w:p>
    <w:p w:rsidR="00CA769A" w:rsidRDefault="00CA769A" w:rsidP="00CA769A">
      <w:pPr>
        <w:ind w:right="1418"/>
        <w:jc w:val="both"/>
        <w:rPr>
          <w:sz w:val="22"/>
          <w:szCs w:val="22"/>
          <w:lang w:val="pt-PT"/>
        </w:rPr>
      </w:pPr>
    </w:p>
    <w:p w:rsidR="004957F1" w:rsidRPr="00D06644" w:rsidRDefault="004957F1" w:rsidP="00CA769A">
      <w:pPr>
        <w:ind w:right="1418"/>
        <w:jc w:val="both"/>
        <w:rPr>
          <w:sz w:val="22"/>
          <w:szCs w:val="22"/>
          <w:lang w:val="pt-PT"/>
        </w:rPr>
      </w:pPr>
    </w:p>
    <w:p w:rsidR="00D06644" w:rsidRPr="00D06644" w:rsidRDefault="00CA769A" w:rsidP="00CA769A">
      <w:pPr>
        <w:ind w:right="1418"/>
        <w:jc w:val="both"/>
        <w:rPr>
          <w:sz w:val="22"/>
          <w:szCs w:val="22"/>
          <w:lang w:val="pt-PT"/>
        </w:rPr>
      </w:pPr>
      <w:r w:rsidRPr="00D06644">
        <w:rPr>
          <w:b/>
          <w:bCs/>
          <w:sz w:val="22"/>
          <w:szCs w:val="22"/>
          <w:lang w:val="pt-PT"/>
        </w:rPr>
        <w:t>Art. 1º -</w:t>
      </w:r>
      <w:r w:rsidR="00D06644" w:rsidRPr="00D06644">
        <w:rPr>
          <w:b/>
          <w:bCs/>
          <w:sz w:val="22"/>
          <w:szCs w:val="22"/>
          <w:lang w:val="pt-PT"/>
        </w:rPr>
        <w:t xml:space="preserve"> </w:t>
      </w:r>
      <w:r w:rsidR="00D06644" w:rsidRPr="00D06644">
        <w:rPr>
          <w:bCs/>
          <w:sz w:val="22"/>
          <w:szCs w:val="22"/>
          <w:lang w:val="pt-PT"/>
        </w:rPr>
        <w:t>O</w:t>
      </w:r>
      <w:proofErr w:type="gramStart"/>
      <w:r w:rsidR="00D06644" w:rsidRPr="00D06644">
        <w:rPr>
          <w:bCs/>
          <w:sz w:val="22"/>
          <w:szCs w:val="22"/>
          <w:lang w:val="pt-PT"/>
        </w:rPr>
        <w:t xml:space="preserve">  </w:t>
      </w:r>
      <w:proofErr w:type="gramEnd"/>
      <w:r w:rsidR="00D06644" w:rsidRPr="00D06644">
        <w:rPr>
          <w:bCs/>
          <w:sz w:val="22"/>
          <w:szCs w:val="22"/>
          <w:lang w:val="pt-PT"/>
        </w:rPr>
        <w:t>inciso III, do art. 1º, da Lei Municipal nº 1.317, de 13 de janeiro de 2017</w:t>
      </w:r>
      <w:r w:rsidRPr="00D06644">
        <w:rPr>
          <w:b/>
          <w:bCs/>
          <w:sz w:val="22"/>
          <w:szCs w:val="22"/>
          <w:lang w:val="pt-PT"/>
        </w:rPr>
        <w:t xml:space="preserve"> </w:t>
      </w:r>
      <w:r w:rsidRPr="00D06644">
        <w:rPr>
          <w:sz w:val="22"/>
          <w:szCs w:val="22"/>
          <w:lang w:val="pt-PT"/>
        </w:rPr>
        <w:t>passará a</w:t>
      </w:r>
      <w:r w:rsidR="00D06644" w:rsidRPr="00D06644">
        <w:rPr>
          <w:sz w:val="22"/>
          <w:szCs w:val="22"/>
          <w:lang w:val="pt-PT"/>
        </w:rPr>
        <w:t xml:space="preserve"> vigorar com a seguinte redação:</w:t>
      </w:r>
    </w:p>
    <w:p w:rsidR="00D06644" w:rsidRPr="00D06644" w:rsidRDefault="00D06644" w:rsidP="00CA769A">
      <w:pPr>
        <w:ind w:right="1418"/>
        <w:jc w:val="both"/>
        <w:rPr>
          <w:sz w:val="22"/>
          <w:szCs w:val="22"/>
          <w:lang w:val="pt-PT"/>
        </w:rPr>
      </w:pPr>
    </w:p>
    <w:p w:rsidR="00CA769A" w:rsidRPr="00D06644" w:rsidRDefault="00CA769A" w:rsidP="00CA769A">
      <w:pPr>
        <w:ind w:right="1418"/>
        <w:jc w:val="both"/>
        <w:rPr>
          <w:sz w:val="22"/>
          <w:szCs w:val="22"/>
          <w:lang w:val="pt-PT"/>
        </w:rPr>
      </w:pPr>
      <w:r w:rsidRPr="00D06644">
        <w:rPr>
          <w:sz w:val="22"/>
          <w:szCs w:val="22"/>
          <w:lang w:val="pt-PT"/>
        </w:rPr>
        <w:t xml:space="preserve"> </w:t>
      </w:r>
    </w:p>
    <w:p w:rsidR="00CA769A" w:rsidRPr="00D06644" w:rsidRDefault="00CA769A" w:rsidP="00CA769A">
      <w:pPr>
        <w:tabs>
          <w:tab w:val="left" w:pos="4253"/>
        </w:tabs>
        <w:spacing w:before="120" w:line="360" w:lineRule="auto"/>
        <w:ind w:right="1418"/>
        <w:jc w:val="both"/>
        <w:rPr>
          <w:sz w:val="22"/>
          <w:szCs w:val="22"/>
        </w:rPr>
      </w:pPr>
      <w:r w:rsidRPr="00D06644">
        <w:rPr>
          <w:sz w:val="22"/>
          <w:szCs w:val="22"/>
          <w:lang w:val="pt-PT"/>
        </w:rPr>
        <w:t xml:space="preserve">             </w:t>
      </w:r>
      <w:proofErr w:type="gramStart"/>
      <w:r w:rsidRPr="00D06644">
        <w:rPr>
          <w:sz w:val="22"/>
          <w:szCs w:val="22"/>
          <w:lang w:val="pt-PT"/>
        </w:rPr>
        <w:t>“</w:t>
      </w:r>
      <w:r w:rsidRPr="00D06644">
        <w:rPr>
          <w:b/>
          <w:sz w:val="22"/>
          <w:szCs w:val="22"/>
        </w:rPr>
        <w:t>Art. 13</w:t>
      </w:r>
      <w:r w:rsidR="00D06644" w:rsidRPr="00D06644">
        <w:rPr>
          <w:b/>
          <w:sz w:val="22"/>
          <w:szCs w:val="22"/>
        </w:rPr>
        <w:t>º -</w:t>
      </w:r>
      <w:r w:rsidRPr="00D06644">
        <w:rPr>
          <w:sz w:val="22"/>
          <w:szCs w:val="22"/>
        </w:rPr>
        <w:t xml:space="preserve"> Constituem recursos do RPPS: </w:t>
      </w:r>
      <w:bookmarkStart w:id="0" w:name="_GoBack"/>
      <w:bookmarkEnd w:id="0"/>
    </w:p>
    <w:p w:rsidR="00D06644" w:rsidRPr="00D06644" w:rsidRDefault="00D06644" w:rsidP="00D06644">
      <w:pPr>
        <w:tabs>
          <w:tab w:val="left" w:pos="4253"/>
        </w:tabs>
        <w:spacing w:before="120" w:line="360" w:lineRule="auto"/>
        <w:ind w:left="1843" w:right="1418"/>
        <w:jc w:val="both"/>
        <w:rPr>
          <w:sz w:val="22"/>
          <w:szCs w:val="22"/>
        </w:rPr>
      </w:pPr>
      <w:proofErr w:type="gramEnd"/>
      <w:r w:rsidRPr="00D06644">
        <w:rPr>
          <w:sz w:val="22"/>
          <w:szCs w:val="22"/>
        </w:rPr>
        <w:t>(...)</w:t>
      </w:r>
    </w:p>
    <w:p w:rsidR="00CA769A" w:rsidRPr="00D06644" w:rsidRDefault="00CA769A" w:rsidP="00D06644">
      <w:pPr>
        <w:pStyle w:val="NormalWeb"/>
        <w:ind w:left="709" w:right="1418"/>
        <w:jc w:val="both"/>
        <w:rPr>
          <w:sz w:val="22"/>
          <w:szCs w:val="22"/>
        </w:rPr>
      </w:pPr>
      <w:r w:rsidRPr="00D06644">
        <w:rPr>
          <w:b/>
          <w:sz w:val="22"/>
          <w:szCs w:val="22"/>
        </w:rPr>
        <w:t>III</w:t>
      </w:r>
      <w:r w:rsidRPr="00D06644">
        <w:rPr>
          <w:sz w:val="22"/>
          <w:szCs w:val="22"/>
        </w:rPr>
        <w:t xml:space="preserve"> – a contribuição previdenciária, de caráter compulsório, de todos os Órgãos e Poderes do Município, incluídas suas autarquias e fundações, na razão de 14,79%, a título de alíquota normal, incidente sobre a totalidade da remuneração de contribuição dos servidores ativos, em disponibilidade remunerada, inativos e pensionistas</w:t>
      </w:r>
      <w:r w:rsidR="000852F3" w:rsidRPr="00D06644">
        <w:rPr>
          <w:sz w:val="22"/>
          <w:szCs w:val="22"/>
        </w:rPr>
        <w:t>, nos termos dos incisos I e II</w:t>
      </w:r>
      <w:r w:rsidRPr="00D06644">
        <w:rPr>
          <w:sz w:val="22"/>
          <w:szCs w:val="22"/>
        </w:rPr>
        <w:t xml:space="preserve">, com aplicação a partir </w:t>
      </w:r>
      <w:r w:rsidR="000852F3" w:rsidRPr="00D06644">
        <w:rPr>
          <w:sz w:val="22"/>
          <w:szCs w:val="22"/>
        </w:rPr>
        <w:t xml:space="preserve">de </w:t>
      </w:r>
      <w:r w:rsidR="00D06644" w:rsidRPr="00D06644">
        <w:rPr>
          <w:b/>
          <w:i/>
          <w:sz w:val="22"/>
          <w:szCs w:val="22"/>
        </w:rPr>
        <w:t>junho</w:t>
      </w:r>
      <w:r w:rsidRPr="00D06644">
        <w:rPr>
          <w:sz w:val="22"/>
          <w:szCs w:val="22"/>
        </w:rPr>
        <w:t xml:space="preserve"> de 2017</w:t>
      </w:r>
      <w:r w:rsidR="000852F3" w:rsidRPr="00D06644">
        <w:rPr>
          <w:sz w:val="22"/>
          <w:szCs w:val="22"/>
        </w:rPr>
        <w:t xml:space="preserve">, sendo que de janeiro a </w:t>
      </w:r>
      <w:r w:rsidR="00A64ED7" w:rsidRPr="00A64ED7">
        <w:rPr>
          <w:b/>
          <w:sz w:val="22"/>
          <w:szCs w:val="22"/>
        </w:rPr>
        <w:t>m</w:t>
      </w:r>
      <w:r w:rsidR="00A64ED7" w:rsidRPr="00FA4696">
        <w:rPr>
          <w:b/>
          <w:sz w:val="22"/>
          <w:szCs w:val="22"/>
        </w:rPr>
        <w:t>aio</w:t>
      </w:r>
      <w:r w:rsidR="000852F3" w:rsidRPr="00D06644">
        <w:rPr>
          <w:sz w:val="22"/>
          <w:szCs w:val="22"/>
        </w:rPr>
        <w:t xml:space="preserve"> de 2017 permanecem as alíquotas em vigor em 2016</w:t>
      </w:r>
      <w:r w:rsidRPr="00D06644">
        <w:rPr>
          <w:sz w:val="22"/>
          <w:szCs w:val="22"/>
        </w:rPr>
        <w:t>.</w:t>
      </w:r>
      <w:proofErr w:type="gramStart"/>
      <w:r w:rsidR="00D06644" w:rsidRPr="00D06644">
        <w:rPr>
          <w:sz w:val="22"/>
          <w:szCs w:val="22"/>
        </w:rPr>
        <w:t>”</w:t>
      </w:r>
      <w:proofErr w:type="gramEnd"/>
    </w:p>
    <w:p w:rsidR="00CA769A" w:rsidRPr="00D06644" w:rsidRDefault="00CA769A" w:rsidP="00CA769A">
      <w:pPr>
        <w:ind w:right="1418"/>
        <w:jc w:val="both"/>
        <w:rPr>
          <w:sz w:val="22"/>
          <w:szCs w:val="22"/>
          <w:lang w:val="pt-PT"/>
        </w:rPr>
      </w:pPr>
      <w:r w:rsidRPr="00D06644">
        <w:rPr>
          <w:b/>
          <w:bCs/>
          <w:sz w:val="22"/>
          <w:szCs w:val="22"/>
          <w:lang w:val="pt-PT"/>
        </w:rPr>
        <w:t>Art. 2º -</w:t>
      </w:r>
      <w:r w:rsidR="00220E6C" w:rsidRPr="00D06644">
        <w:rPr>
          <w:sz w:val="22"/>
          <w:szCs w:val="22"/>
          <w:lang w:val="pt-PT"/>
        </w:rPr>
        <w:t xml:space="preserve"> Os demais </w:t>
      </w:r>
      <w:r w:rsidRPr="00D06644">
        <w:rPr>
          <w:sz w:val="22"/>
          <w:szCs w:val="22"/>
          <w:lang w:val="pt-PT"/>
        </w:rPr>
        <w:t>artigos, parágrafos e</w:t>
      </w:r>
      <w:r w:rsidR="00D06644" w:rsidRPr="00D06644">
        <w:rPr>
          <w:sz w:val="22"/>
          <w:szCs w:val="22"/>
          <w:lang w:val="pt-PT"/>
        </w:rPr>
        <w:t xml:space="preserve"> </w:t>
      </w:r>
      <w:r w:rsidRPr="00D06644">
        <w:rPr>
          <w:sz w:val="22"/>
          <w:szCs w:val="22"/>
          <w:lang w:val="pt-PT"/>
        </w:rPr>
        <w:t>incisos da</w:t>
      </w:r>
      <w:proofErr w:type="gramStart"/>
      <w:r w:rsidRPr="00D06644">
        <w:rPr>
          <w:sz w:val="22"/>
          <w:szCs w:val="22"/>
          <w:lang w:val="pt-PT"/>
        </w:rPr>
        <w:t xml:space="preserve">   </w:t>
      </w:r>
      <w:proofErr w:type="gramEnd"/>
      <w:r w:rsidRPr="00D06644">
        <w:rPr>
          <w:sz w:val="22"/>
          <w:szCs w:val="22"/>
          <w:lang w:val="pt-PT"/>
        </w:rPr>
        <w:t xml:space="preserve">Lei   622  de  30  de  setembro  de 2005 </w:t>
      </w:r>
      <w:r w:rsidR="00D06644" w:rsidRPr="00D06644">
        <w:rPr>
          <w:sz w:val="22"/>
          <w:szCs w:val="22"/>
          <w:lang w:val="pt-PT"/>
        </w:rPr>
        <w:t xml:space="preserve">e da </w:t>
      </w:r>
      <w:r w:rsidR="00D06644" w:rsidRPr="00D06644">
        <w:rPr>
          <w:bCs/>
          <w:sz w:val="22"/>
          <w:szCs w:val="22"/>
          <w:lang w:val="pt-PT"/>
        </w:rPr>
        <w:t xml:space="preserve">Lei nº 1317 de 13 de janeiro de 2017 </w:t>
      </w:r>
      <w:r w:rsidRPr="00D06644">
        <w:rPr>
          <w:sz w:val="22"/>
          <w:szCs w:val="22"/>
          <w:lang w:val="pt-PT"/>
        </w:rPr>
        <w:t xml:space="preserve">permanecem inalterados. </w:t>
      </w:r>
    </w:p>
    <w:p w:rsidR="00CA769A" w:rsidRPr="00D06644" w:rsidRDefault="00CA769A" w:rsidP="00CA769A">
      <w:pPr>
        <w:ind w:right="1418"/>
        <w:jc w:val="both"/>
        <w:rPr>
          <w:sz w:val="22"/>
          <w:szCs w:val="22"/>
          <w:lang w:val="pt-PT"/>
        </w:rPr>
      </w:pPr>
    </w:p>
    <w:p w:rsidR="00CA769A" w:rsidRPr="00D06644" w:rsidRDefault="00CA769A" w:rsidP="00CA769A">
      <w:pPr>
        <w:ind w:right="1418"/>
        <w:jc w:val="both"/>
        <w:rPr>
          <w:sz w:val="22"/>
          <w:szCs w:val="22"/>
          <w:lang w:val="pt-PT"/>
        </w:rPr>
      </w:pPr>
      <w:r w:rsidRPr="00D06644">
        <w:rPr>
          <w:b/>
          <w:bCs/>
          <w:sz w:val="22"/>
          <w:szCs w:val="22"/>
          <w:lang w:val="pt-PT"/>
        </w:rPr>
        <w:t xml:space="preserve">Art. 3º - </w:t>
      </w:r>
      <w:r w:rsidRPr="00D06644">
        <w:rPr>
          <w:sz w:val="22"/>
          <w:szCs w:val="22"/>
          <w:lang w:val="pt-PT"/>
        </w:rPr>
        <w:t>Esta Lei entra em vigor na data de sua publicação.</w:t>
      </w:r>
    </w:p>
    <w:p w:rsidR="00CA769A" w:rsidRPr="00D06644" w:rsidRDefault="00CA769A" w:rsidP="00CA769A">
      <w:pPr>
        <w:ind w:right="1418"/>
        <w:jc w:val="both"/>
        <w:rPr>
          <w:sz w:val="22"/>
          <w:szCs w:val="22"/>
          <w:lang w:val="pt-PT"/>
        </w:rPr>
      </w:pPr>
    </w:p>
    <w:p w:rsidR="00CA769A" w:rsidRPr="00D06644" w:rsidRDefault="00CA769A" w:rsidP="00CA769A">
      <w:pPr>
        <w:ind w:right="1418"/>
        <w:jc w:val="both"/>
        <w:rPr>
          <w:sz w:val="22"/>
          <w:szCs w:val="22"/>
          <w:lang w:val="pt-PT"/>
        </w:rPr>
      </w:pPr>
      <w:r w:rsidRPr="00D06644">
        <w:rPr>
          <w:b/>
          <w:bCs/>
          <w:sz w:val="22"/>
          <w:szCs w:val="22"/>
          <w:lang w:val="pt-PT"/>
        </w:rPr>
        <w:t xml:space="preserve">Art. 4º </w:t>
      </w:r>
      <w:r w:rsidRPr="00D06644">
        <w:rPr>
          <w:bCs/>
          <w:sz w:val="22"/>
          <w:szCs w:val="22"/>
          <w:lang w:val="pt-PT"/>
        </w:rPr>
        <w:t>- Revogam-se as disposições em contrário</w:t>
      </w:r>
      <w:r w:rsidR="00B67CE3" w:rsidRPr="00D06644">
        <w:rPr>
          <w:bCs/>
          <w:sz w:val="22"/>
          <w:szCs w:val="22"/>
          <w:lang w:val="pt-PT"/>
        </w:rPr>
        <w:t>,</w:t>
      </w:r>
      <w:r w:rsidR="000852F3" w:rsidRPr="00D06644">
        <w:rPr>
          <w:bCs/>
          <w:sz w:val="22"/>
          <w:szCs w:val="22"/>
          <w:lang w:val="pt-PT"/>
        </w:rPr>
        <w:t xml:space="preserve"> </w:t>
      </w:r>
      <w:r w:rsidRPr="00D06644">
        <w:rPr>
          <w:bCs/>
          <w:sz w:val="22"/>
          <w:szCs w:val="22"/>
          <w:lang w:val="pt-PT"/>
        </w:rPr>
        <w:t>especialmente as contidas na Lei</w:t>
      </w:r>
      <w:r w:rsidR="000852F3" w:rsidRPr="00D06644">
        <w:rPr>
          <w:bCs/>
          <w:sz w:val="22"/>
          <w:szCs w:val="22"/>
          <w:lang w:val="pt-PT"/>
        </w:rPr>
        <w:t xml:space="preserve"> nº</w:t>
      </w:r>
      <w:r w:rsidRPr="00D06644">
        <w:rPr>
          <w:bCs/>
          <w:sz w:val="22"/>
          <w:szCs w:val="22"/>
          <w:lang w:val="pt-PT"/>
        </w:rPr>
        <w:t xml:space="preserve"> 1</w:t>
      </w:r>
      <w:r w:rsidR="00D06644" w:rsidRPr="00D06644">
        <w:rPr>
          <w:bCs/>
          <w:sz w:val="22"/>
          <w:szCs w:val="22"/>
          <w:lang w:val="pt-PT"/>
        </w:rPr>
        <w:t>317</w:t>
      </w:r>
      <w:r w:rsidRPr="00D06644">
        <w:rPr>
          <w:bCs/>
          <w:sz w:val="22"/>
          <w:szCs w:val="22"/>
          <w:lang w:val="pt-PT"/>
        </w:rPr>
        <w:t xml:space="preserve"> de </w:t>
      </w:r>
      <w:r w:rsidR="00D06644" w:rsidRPr="00D06644">
        <w:rPr>
          <w:bCs/>
          <w:sz w:val="22"/>
          <w:szCs w:val="22"/>
          <w:lang w:val="pt-PT"/>
        </w:rPr>
        <w:t>13 de janeiro de 2017.</w:t>
      </w:r>
    </w:p>
    <w:p w:rsidR="005F5C54" w:rsidRDefault="005F5C54" w:rsidP="00D06644">
      <w:pPr>
        <w:pStyle w:val="Corpodetexto"/>
        <w:ind w:right="1418" w:firstLine="708"/>
        <w:jc w:val="right"/>
        <w:rPr>
          <w:bCs/>
          <w:color w:val="000000"/>
          <w:sz w:val="22"/>
          <w:szCs w:val="22"/>
          <w:lang w:val="pt-PT"/>
        </w:rPr>
      </w:pPr>
    </w:p>
    <w:p w:rsidR="00CA769A" w:rsidRPr="00D06644" w:rsidRDefault="00D06644" w:rsidP="00D06644">
      <w:pPr>
        <w:pStyle w:val="Corpodetexto"/>
        <w:ind w:right="1418" w:firstLine="708"/>
        <w:jc w:val="right"/>
        <w:rPr>
          <w:bCs/>
          <w:color w:val="000000"/>
          <w:sz w:val="22"/>
          <w:szCs w:val="22"/>
        </w:rPr>
      </w:pPr>
      <w:r w:rsidRPr="00D06644">
        <w:rPr>
          <w:bCs/>
          <w:color w:val="000000"/>
          <w:sz w:val="22"/>
          <w:szCs w:val="22"/>
          <w:lang w:val="pt-PT"/>
        </w:rPr>
        <w:t>P</w:t>
      </w:r>
      <w:proofErr w:type="spellStart"/>
      <w:r w:rsidRPr="00D06644">
        <w:rPr>
          <w:bCs/>
          <w:color w:val="000000"/>
          <w:sz w:val="22"/>
          <w:szCs w:val="22"/>
        </w:rPr>
        <w:t>refeitura</w:t>
      </w:r>
      <w:proofErr w:type="spellEnd"/>
      <w:r w:rsidRPr="00D06644">
        <w:rPr>
          <w:bCs/>
          <w:color w:val="000000"/>
          <w:sz w:val="22"/>
          <w:szCs w:val="22"/>
        </w:rPr>
        <w:t xml:space="preserve"> Municipal de</w:t>
      </w:r>
      <w:r w:rsidR="005F5C54">
        <w:rPr>
          <w:bCs/>
          <w:color w:val="000000"/>
          <w:sz w:val="22"/>
          <w:szCs w:val="22"/>
        </w:rPr>
        <w:t xml:space="preserve"> São José dos Ausentes/RS, em 14</w:t>
      </w:r>
      <w:r w:rsidRPr="00D06644">
        <w:rPr>
          <w:bCs/>
          <w:color w:val="000000"/>
          <w:sz w:val="22"/>
          <w:szCs w:val="22"/>
        </w:rPr>
        <w:t xml:space="preserve"> de julho de 2017.</w:t>
      </w:r>
    </w:p>
    <w:p w:rsidR="00CA769A" w:rsidRPr="00D06644" w:rsidRDefault="00CA769A" w:rsidP="00CA769A">
      <w:pPr>
        <w:ind w:right="1418"/>
        <w:jc w:val="center"/>
        <w:rPr>
          <w:sz w:val="22"/>
          <w:szCs w:val="22"/>
        </w:rPr>
      </w:pPr>
    </w:p>
    <w:p w:rsidR="00CA769A" w:rsidRPr="00D06644" w:rsidRDefault="00CA769A" w:rsidP="00CA769A">
      <w:pPr>
        <w:ind w:right="1418"/>
        <w:jc w:val="both"/>
        <w:rPr>
          <w:sz w:val="22"/>
          <w:szCs w:val="22"/>
          <w:lang w:val="pt-PT"/>
        </w:rPr>
      </w:pPr>
      <w:r w:rsidRPr="00D06644">
        <w:rPr>
          <w:sz w:val="22"/>
          <w:szCs w:val="22"/>
          <w:lang w:val="pt-PT"/>
        </w:rPr>
        <w:t xml:space="preserve"> </w:t>
      </w:r>
    </w:p>
    <w:p w:rsidR="00CA769A" w:rsidRPr="00D06644" w:rsidRDefault="00CA769A" w:rsidP="00CA769A">
      <w:pPr>
        <w:ind w:right="1418"/>
        <w:jc w:val="both"/>
        <w:rPr>
          <w:sz w:val="22"/>
          <w:szCs w:val="22"/>
          <w:lang w:val="pt-PT"/>
        </w:rPr>
      </w:pPr>
    </w:p>
    <w:p w:rsidR="00CA769A" w:rsidRPr="00D06644" w:rsidRDefault="00CA769A" w:rsidP="00CA769A">
      <w:pPr>
        <w:ind w:right="1418"/>
        <w:jc w:val="both"/>
        <w:rPr>
          <w:lang w:val="pt-PT"/>
        </w:rPr>
      </w:pPr>
    </w:p>
    <w:p w:rsidR="00CA769A" w:rsidRPr="00D06644" w:rsidRDefault="00CA769A" w:rsidP="00CA769A">
      <w:pPr>
        <w:ind w:right="1418"/>
        <w:jc w:val="center"/>
        <w:rPr>
          <w:b/>
          <w:bCs/>
          <w:lang w:val="pt-PT"/>
        </w:rPr>
      </w:pPr>
      <w:r w:rsidRPr="00D06644">
        <w:rPr>
          <w:b/>
          <w:bCs/>
          <w:lang w:val="pt-PT"/>
        </w:rPr>
        <w:t>Ernesto Valim Boeira</w:t>
      </w:r>
    </w:p>
    <w:p w:rsidR="00CA769A" w:rsidRPr="00D06644" w:rsidRDefault="00CA769A" w:rsidP="00CA769A">
      <w:pPr>
        <w:ind w:right="1418"/>
        <w:jc w:val="center"/>
        <w:rPr>
          <w:b/>
          <w:bCs/>
          <w:lang w:val="pt-PT"/>
        </w:rPr>
      </w:pPr>
      <w:r w:rsidRPr="00D06644">
        <w:rPr>
          <w:b/>
          <w:bCs/>
          <w:lang w:val="pt-PT"/>
        </w:rPr>
        <w:t>PREFEITO MUNICIPAL</w:t>
      </w:r>
    </w:p>
    <w:p w:rsidR="00CA769A" w:rsidRPr="00D06644" w:rsidRDefault="00CA769A" w:rsidP="00CA769A">
      <w:pPr>
        <w:ind w:right="1418"/>
        <w:jc w:val="center"/>
        <w:rPr>
          <w:lang w:val="pt-PT"/>
        </w:rPr>
      </w:pPr>
    </w:p>
    <w:p w:rsidR="00CA769A" w:rsidRPr="00D06644" w:rsidRDefault="00CA769A" w:rsidP="00CA769A">
      <w:pPr>
        <w:ind w:right="1418"/>
        <w:jc w:val="both"/>
        <w:rPr>
          <w:lang w:val="pt-PT"/>
        </w:rPr>
      </w:pPr>
      <w:r w:rsidRPr="00D06644">
        <w:rPr>
          <w:lang w:val="pt-PT"/>
        </w:rPr>
        <w:t>Registre-se e Publique-se</w:t>
      </w:r>
    </w:p>
    <w:p w:rsidR="00CA769A" w:rsidRPr="00D06644" w:rsidRDefault="00CA769A" w:rsidP="00CA769A">
      <w:pPr>
        <w:ind w:right="1418"/>
        <w:jc w:val="both"/>
        <w:rPr>
          <w:lang w:val="pt-PT"/>
        </w:rPr>
      </w:pPr>
    </w:p>
    <w:p w:rsidR="00CA769A" w:rsidRPr="00D06644" w:rsidRDefault="00CA769A" w:rsidP="00CA769A">
      <w:pPr>
        <w:ind w:right="1418"/>
        <w:jc w:val="both"/>
        <w:rPr>
          <w:lang w:val="pt-PT"/>
        </w:rPr>
      </w:pPr>
    </w:p>
    <w:p w:rsidR="00CA769A" w:rsidRPr="00D06644" w:rsidRDefault="00CA769A" w:rsidP="00CA769A">
      <w:pPr>
        <w:tabs>
          <w:tab w:val="left" w:pos="1418"/>
        </w:tabs>
        <w:ind w:right="1418"/>
        <w:jc w:val="both"/>
        <w:rPr>
          <w:lang w:val="pt-PT"/>
        </w:rPr>
      </w:pPr>
      <w:r w:rsidRPr="00D06644">
        <w:rPr>
          <w:lang w:val="pt-PT"/>
        </w:rPr>
        <w:t>Everton Becker Boff</w:t>
      </w:r>
    </w:p>
    <w:p w:rsidR="00CA769A" w:rsidRPr="00D06644" w:rsidRDefault="00CA769A" w:rsidP="00CA769A">
      <w:pPr>
        <w:ind w:right="1418"/>
        <w:jc w:val="both"/>
        <w:rPr>
          <w:lang w:val="pt-PT"/>
        </w:rPr>
      </w:pPr>
      <w:r w:rsidRPr="00D06644">
        <w:rPr>
          <w:sz w:val="22"/>
          <w:szCs w:val="22"/>
          <w:lang w:val="pt-PT"/>
        </w:rPr>
        <w:t>Responsável pela Publicação</w:t>
      </w:r>
    </w:p>
    <w:sectPr w:rsidR="00CA769A" w:rsidRPr="00D06644" w:rsidSect="00066D92">
      <w:headerReference w:type="default" r:id="rId7"/>
      <w:footerReference w:type="default" r:id="rId8"/>
      <w:pgSz w:w="11906" w:h="16838"/>
      <w:pgMar w:top="1701" w:right="284" w:bottom="1418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0CB" w:rsidRDefault="00EC60CB" w:rsidP="00373112">
      <w:r>
        <w:separator/>
      </w:r>
    </w:p>
  </w:endnote>
  <w:endnote w:type="continuationSeparator" w:id="0">
    <w:p w:rsidR="00EC60CB" w:rsidRDefault="00EC60CB" w:rsidP="0037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12" w:rsidRDefault="00373112" w:rsidP="00373112">
    <w:pPr>
      <w:pStyle w:val="Rodap"/>
      <w:tabs>
        <w:tab w:val="clear" w:pos="8504"/>
        <w:tab w:val="right" w:pos="10065"/>
      </w:tabs>
      <w:jc w:val="right"/>
    </w:pPr>
    <w:r>
      <w:t xml:space="preserve">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0CB" w:rsidRDefault="00EC60CB" w:rsidP="00373112">
      <w:r>
        <w:separator/>
      </w:r>
    </w:p>
  </w:footnote>
  <w:footnote w:type="continuationSeparator" w:id="0">
    <w:p w:rsidR="00EC60CB" w:rsidRDefault="00EC60CB" w:rsidP="00373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12" w:rsidRPr="00FA55C8" w:rsidRDefault="00373112" w:rsidP="00FA55C8">
    <w:pPr>
      <w:pStyle w:val="Cabealho"/>
      <w:jc w:val="center"/>
      <w:rPr>
        <w:rFonts w:ascii="Footlight MT Light" w:hAnsi="Footlight MT Light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12"/>
    <w:rsid w:val="00066D92"/>
    <w:rsid w:val="000852F3"/>
    <w:rsid w:val="000C5953"/>
    <w:rsid w:val="00101E1B"/>
    <w:rsid w:val="001F3E36"/>
    <w:rsid w:val="00200EAC"/>
    <w:rsid w:val="00220E6C"/>
    <w:rsid w:val="00251EB5"/>
    <w:rsid w:val="00373112"/>
    <w:rsid w:val="004957F1"/>
    <w:rsid w:val="004A2BCB"/>
    <w:rsid w:val="005D0A70"/>
    <w:rsid w:val="005F5C54"/>
    <w:rsid w:val="00734001"/>
    <w:rsid w:val="007B4BBA"/>
    <w:rsid w:val="008A32E8"/>
    <w:rsid w:val="008C6A00"/>
    <w:rsid w:val="008C6B78"/>
    <w:rsid w:val="009C7B80"/>
    <w:rsid w:val="00A64ED7"/>
    <w:rsid w:val="00AA4BCC"/>
    <w:rsid w:val="00B67CE3"/>
    <w:rsid w:val="00C1402C"/>
    <w:rsid w:val="00C2161C"/>
    <w:rsid w:val="00CA769A"/>
    <w:rsid w:val="00D06644"/>
    <w:rsid w:val="00D555A2"/>
    <w:rsid w:val="00DE5C62"/>
    <w:rsid w:val="00E37041"/>
    <w:rsid w:val="00EC60CB"/>
    <w:rsid w:val="00FA4696"/>
    <w:rsid w:val="00FA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769A"/>
    <w:pPr>
      <w:keepNext/>
      <w:jc w:val="center"/>
      <w:outlineLvl w:val="0"/>
    </w:pPr>
    <w:rPr>
      <w:rFonts w:ascii="Arial" w:hAnsi="Arial" w:cs="Arial"/>
      <w:b/>
      <w:bCs/>
      <w:sz w:val="32"/>
      <w:lang w:val="pt-PT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CA769A"/>
    <w:pPr>
      <w:keepNext/>
      <w:overflowPunct w:val="0"/>
      <w:autoSpaceDE w:val="0"/>
      <w:autoSpaceDN w:val="0"/>
      <w:adjustRightInd w:val="0"/>
      <w:jc w:val="both"/>
      <w:outlineLvl w:val="5"/>
    </w:pPr>
    <w:rPr>
      <w:sz w:val="32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A769A"/>
    <w:pPr>
      <w:keepNext/>
      <w:overflowPunct w:val="0"/>
      <w:autoSpaceDE w:val="0"/>
      <w:autoSpaceDN w:val="0"/>
      <w:adjustRightInd w:val="0"/>
      <w:jc w:val="right"/>
      <w:outlineLvl w:val="6"/>
    </w:pPr>
    <w:rPr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CA769A"/>
    <w:pPr>
      <w:keepNext/>
      <w:overflowPunct w:val="0"/>
      <w:autoSpaceDE w:val="0"/>
      <w:autoSpaceDN w:val="0"/>
      <w:adjustRightInd w:val="0"/>
      <w:outlineLvl w:val="8"/>
    </w:pPr>
    <w:rPr>
      <w:color w:val="00000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11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73112"/>
  </w:style>
  <w:style w:type="paragraph" w:styleId="Rodap">
    <w:name w:val="footer"/>
    <w:basedOn w:val="Normal"/>
    <w:link w:val="RodapChar"/>
    <w:uiPriority w:val="99"/>
    <w:unhideWhenUsed/>
    <w:rsid w:val="0037311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73112"/>
  </w:style>
  <w:style w:type="paragraph" w:styleId="Textodebalo">
    <w:name w:val="Balloon Text"/>
    <w:basedOn w:val="Normal"/>
    <w:link w:val="TextodebaloChar"/>
    <w:uiPriority w:val="99"/>
    <w:semiHidden/>
    <w:unhideWhenUsed/>
    <w:rsid w:val="0037311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11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A769A"/>
    <w:rPr>
      <w:rFonts w:ascii="Arial" w:eastAsia="Times New Roman" w:hAnsi="Arial" w:cs="Arial"/>
      <w:b/>
      <w:bCs/>
      <w:sz w:val="32"/>
      <w:szCs w:val="24"/>
      <w:lang w:val="pt-PT" w:eastAsia="pt-BR"/>
    </w:rPr>
  </w:style>
  <w:style w:type="character" w:customStyle="1" w:styleId="Ttulo6Char">
    <w:name w:val="Título 6 Char"/>
    <w:basedOn w:val="Fontepargpadro"/>
    <w:link w:val="Ttulo6"/>
    <w:semiHidden/>
    <w:rsid w:val="00CA769A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CA769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CA769A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NormalWeb">
    <w:name w:val="Normal (Web)"/>
    <w:basedOn w:val="Normal"/>
    <w:unhideWhenUsed/>
    <w:rsid w:val="00CA769A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semiHidden/>
    <w:unhideWhenUsed/>
    <w:rsid w:val="00CA769A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CA76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A769A"/>
    <w:pPr>
      <w:ind w:left="3060" w:hanging="3060"/>
      <w:jc w:val="both"/>
    </w:pPr>
    <w:rPr>
      <w:rFonts w:ascii="Arial Black" w:hAnsi="Arial Black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A769A"/>
    <w:rPr>
      <w:rFonts w:ascii="Arial Black" w:eastAsia="Times New Roman" w:hAnsi="Arial Black" w:cs="Times New Roman"/>
      <w:sz w:val="24"/>
      <w:szCs w:val="24"/>
      <w:lang w:val="pt-PT" w:eastAsia="pt-BR"/>
    </w:rPr>
  </w:style>
  <w:style w:type="paragraph" w:styleId="Corpodetexto2">
    <w:name w:val="Body Text 2"/>
    <w:basedOn w:val="Normal"/>
    <w:link w:val="Corpodetexto2Char"/>
    <w:semiHidden/>
    <w:unhideWhenUsed/>
    <w:rsid w:val="00CA769A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CA769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A769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A769A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769A"/>
    <w:pPr>
      <w:keepNext/>
      <w:jc w:val="center"/>
      <w:outlineLvl w:val="0"/>
    </w:pPr>
    <w:rPr>
      <w:rFonts w:ascii="Arial" w:hAnsi="Arial" w:cs="Arial"/>
      <w:b/>
      <w:bCs/>
      <w:sz w:val="32"/>
      <w:lang w:val="pt-PT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CA769A"/>
    <w:pPr>
      <w:keepNext/>
      <w:overflowPunct w:val="0"/>
      <w:autoSpaceDE w:val="0"/>
      <w:autoSpaceDN w:val="0"/>
      <w:adjustRightInd w:val="0"/>
      <w:jc w:val="both"/>
      <w:outlineLvl w:val="5"/>
    </w:pPr>
    <w:rPr>
      <w:sz w:val="32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A769A"/>
    <w:pPr>
      <w:keepNext/>
      <w:overflowPunct w:val="0"/>
      <w:autoSpaceDE w:val="0"/>
      <w:autoSpaceDN w:val="0"/>
      <w:adjustRightInd w:val="0"/>
      <w:jc w:val="right"/>
      <w:outlineLvl w:val="6"/>
    </w:pPr>
    <w:rPr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CA769A"/>
    <w:pPr>
      <w:keepNext/>
      <w:overflowPunct w:val="0"/>
      <w:autoSpaceDE w:val="0"/>
      <w:autoSpaceDN w:val="0"/>
      <w:adjustRightInd w:val="0"/>
      <w:outlineLvl w:val="8"/>
    </w:pPr>
    <w:rPr>
      <w:color w:val="00000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11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73112"/>
  </w:style>
  <w:style w:type="paragraph" w:styleId="Rodap">
    <w:name w:val="footer"/>
    <w:basedOn w:val="Normal"/>
    <w:link w:val="RodapChar"/>
    <w:uiPriority w:val="99"/>
    <w:unhideWhenUsed/>
    <w:rsid w:val="0037311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73112"/>
  </w:style>
  <w:style w:type="paragraph" w:styleId="Textodebalo">
    <w:name w:val="Balloon Text"/>
    <w:basedOn w:val="Normal"/>
    <w:link w:val="TextodebaloChar"/>
    <w:uiPriority w:val="99"/>
    <w:semiHidden/>
    <w:unhideWhenUsed/>
    <w:rsid w:val="0037311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11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A769A"/>
    <w:rPr>
      <w:rFonts w:ascii="Arial" w:eastAsia="Times New Roman" w:hAnsi="Arial" w:cs="Arial"/>
      <w:b/>
      <w:bCs/>
      <w:sz w:val="32"/>
      <w:szCs w:val="24"/>
      <w:lang w:val="pt-PT" w:eastAsia="pt-BR"/>
    </w:rPr>
  </w:style>
  <w:style w:type="character" w:customStyle="1" w:styleId="Ttulo6Char">
    <w:name w:val="Título 6 Char"/>
    <w:basedOn w:val="Fontepargpadro"/>
    <w:link w:val="Ttulo6"/>
    <w:semiHidden/>
    <w:rsid w:val="00CA769A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CA769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CA769A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NormalWeb">
    <w:name w:val="Normal (Web)"/>
    <w:basedOn w:val="Normal"/>
    <w:unhideWhenUsed/>
    <w:rsid w:val="00CA769A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semiHidden/>
    <w:unhideWhenUsed/>
    <w:rsid w:val="00CA769A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CA769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A769A"/>
    <w:pPr>
      <w:ind w:left="3060" w:hanging="3060"/>
      <w:jc w:val="both"/>
    </w:pPr>
    <w:rPr>
      <w:rFonts w:ascii="Arial Black" w:hAnsi="Arial Black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A769A"/>
    <w:rPr>
      <w:rFonts w:ascii="Arial Black" w:eastAsia="Times New Roman" w:hAnsi="Arial Black" w:cs="Times New Roman"/>
      <w:sz w:val="24"/>
      <w:szCs w:val="24"/>
      <w:lang w:val="pt-PT" w:eastAsia="pt-BR"/>
    </w:rPr>
  </w:style>
  <w:style w:type="paragraph" w:styleId="Corpodetexto2">
    <w:name w:val="Body Text 2"/>
    <w:basedOn w:val="Normal"/>
    <w:link w:val="Corpodetexto2Char"/>
    <w:semiHidden/>
    <w:unhideWhenUsed/>
    <w:rsid w:val="00CA769A"/>
    <w:pPr>
      <w:jc w:val="both"/>
    </w:pPr>
    <w:rPr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CA769A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A769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A769A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Meio_Amb</dc:creator>
  <cp:lastModifiedBy>Master</cp:lastModifiedBy>
  <cp:revision>4</cp:revision>
  <cp:lastPrinted>2017-07-14T18:09:00Z</cp:lastPrinted>
  <dcterms:created xsi:type="dcterms:W3CDTF">2017-07-14T18:00:00Z</dcterms:created>
  <dcterms:modified xsi:type="dcterms:W3CDTF">2017-07-14T18:10:00Z</dcterms:modified>
</cp:coreProperties>
</file>