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D1" w:rsidRDefault="00B40AD1" w:rsidP="005E2B6E">
      <w:pPr>
        <w:pStyle w:val="Ttulo3"/>
        <w:jc w:val="center"/>
        <w:rPr>
          <w:sz w:val="28"/>
          <w:szCs w:val="28"/>
        </w:rPr>
      </w:pPr>
    </w:p>
    <w:p w:rsidR="00B40AD1" w:rsidRDefault="00B40AD1" w:rsidP="005E2B6E">
      <w:pPr>
        <w:pStyle w:val="Ttulo3"/>
        <w:jc w:val="center"/>
        <w:rPr>
          <w:sz w:val="28"/>
          <w:szCs w:val="28"/>
        </w:rPr>
      </w:pPr>
    </w:p>
    <w:p w:rsidR="005E2B6E" w:rsidRPr="00183D85" w:rsidRDefault="005E2B6E" w:rsidP="005E2B6E">
      <w:pPr>
        <w:pStyle w:val="Ttulo3"/>
        <w:jc w:val="center"/>
        <w:rPr>
          <w:sz w:val="28"/>
          <w:szCs w:val="28"/>
        </w:rPr>
      </w:pPr>
      <w:r w:rsidRPr="00183D85">
        <w:rPr>
          <w:sz w:val="28"/>
          <w:szCs w:val="28"/>
        </w:rPr>
        <w:t xml:space="preserve">LEI MUNICIPAL Nº </w:t>
      </w:r>
      <w:r w:rsidR="00183D85" w:rsidRPr="00183D85">
        <w:rPr>
          <w:sz w:val="28"/>
          <w:szCs w:val="28"/>
        </w:rPr>
        <w:t>1234</w:t>
      </w:r>
      <w:r w:rsidRPr="00183D85">
        <w:rPr>
          <w:sz w:val="28"/>
          <w:szCs w:val="28"/>
        </w:rPr>
        <w:t xml:space="preserve"> DE </w:t>
      </w:r>
      <w:r w:rsidR="006E7E1C" w:rsidRPr="00183D85">
        <w:rPr>
          <w:sz w:val="28"/>
          <w:szCs w:val="28"/>
        </w:rPr>
        <w:t>12</w:t>
      </w:r>
      <w:r w:rsidRPr="00183D85">
        <w:rPr>
          <w:sz w:val="28"/>
          <w:szCs w:val="28"/>
        </w:rPr>
        <w:t xml:space="preserve"> DE MAIO DE 201</w:t>
      </w:r>
      <w:r w:rsidR="006E7E1C" w:rsidRPr="00183D85">
        <w:rPr>
          <w:sz w:val="28"/>
          <w:szCs w:val="28"/>
        </w:rPr>
        <w:t>5</w:t>
      </w:r>
    </w:p>
    <w:p w:rsidR="00414B39" w:rsidRPr="00AC50E7" w:rsidRDefault="00414B39" w:rsidP="00414B39">
      <w:pPr>
        <w:rPr>
          <w:sz w:val="16"/>
          <w:szCs w:val="16"/>
        </w:rPr>
      </w:pPr>
    </w:p>
    <w:p w:rsidR="002D4DD3" w:rsidRDefault="006E7E1C" w:rsidP="00E60307">
      <w:pPr>
        <w:pStyle w:val="Recuodecorpodetexto2"/>
        <w:spacing w:after="0" w:line="240" w:lineRule="auto"/>
        <w:ind w:left="2694"/>
        <w:jc w:val="both"/>
        <w:rPr>
          <w:rStyle w:val="TtulodoLivro"/>
          <w:rFonts w:ascii="Arial Black" w:hAnsi="Arial Black"/>
          <w:caps/>
          <w:sz w:val="22"/>
          <w:szCs w:val="22"/>
        </w:rPr>
      </w:pPr>
      <w:r w:rsidRPr="00CB6601">
        <w:rPr>
          <w:rFonts w:ascii="Arial Black" w:hAnsi="Arial Black"/>
          <w:caps/>
          <w:sz w:val="22"/>
          <w:szCs w:val="22"/>
        </w:rPr>
        <w:t xml:space="preserve">“Altera </w:t>
      </w:r>
      <w:r w:rsidR="00E60307">
        <w:rPr>
          <w:rFonts w:ascii="Arial Black" w:hAnsi="Arial Black"/>
          <w:caps/>
          <w:sz w:val="22"/>
          <w:szCs w:val="22"/>
        </w:rPr>
        <w:t xml:space="preserve">a redação </w:t>
      </w:r>
      <w:r w:rsidR="00AC50E7">
        <w:rPr>
          <w:rFonts w:ascii="Arial Black" w:hAnsi="Arial Black"/>
          <w:caps/>
          <w:sz w:val="22"/>
          <w:szCs w:val="22"/>
        </w:rPr>
        <w:t>DO CAPUT</w:t>
      </w:r>
      <w:proofErr w:type="gramStart"/>
      <w:r w:rsidR="00AC50E7">
        <w:rPr>
          <w:rFonts w:ascii="Arial Black" w:hAnsi="Arial Black"/>
          <w:caps/>
          <w:sz w:val="22"/>
          <w:szCs w:val="22"/>
        </w:rPr>
        <w:t xml:space="preserve"> </w:t>
      </w:r>
      <w:r w:rsidR="003B01D6">
        <w:rPr>
          <w:rFonts w:ascii="Arial Black" w:hAnsi="Arial Black"/>
          <w:caps/>
          <w:sz w:val="22"/>
          <w:szCs w:val="22"/>
        </w:rPr>
        <w:t xml:space="preserve"> </w:t>
      </w:r>
      <w:proofErr w:type="gramEnd"/>
      <w:r w:rsidR="00E60307">
        <w:rPr>
          <w:rFonts w:ascii="Arial Black" w:hAnsi="Arial Black"/>
          <w:caps/>
          <w:sz w:val="22"/>
          <w:szCs w:val="22"/>
        </w:rPr>
        <w:t>d</w:t>
      </w:r>
      <w:r w:rsidRPr="00CB6601">
        <w:rPr>
          <w:rFonts w:ascii="Arial Black" w:hAnsi="Arial Black"/>
          <w:caps/>
          <w:sz w:val="22"/>
          <w:szCs w:val="22"/>
        </w:rPr>
        <w:t>o</w:t>
      </w:r>
      <w:r w:rsidR="00414B39" w:rsidRPr="00CB6601">
        <w:rPr>
          <w:rFonts w:ascii="Arial Black" w:hAnsi="Arial Black"/>
          <w:caps/>
          <w:sz w:val="22"/>
          <w:szCs w:val="22"/>
        </w:rPr>
        <w:t>s</w:t>
      </w:r>
      <w:r w:rsidRPr="00CB6601">
        <w:rPr>
          <w:rFonts w:ascii="Arial Black" w:hAnsi="Arial Black"/>
          <w:caps/>
          <w:sz w:val="22"/>
          <w:szCs w:val="22"/>
        </w:rPr>
        <w:t xml:space="preserve"> </w:t>
      </w:r>
      <w:r w:rsidR="00414B39" w:rsidRPr="00CB6601">
        <w:rPr>
          <w:rFonts w:ascii="Arial Black" w:hAnsi="Arial Black"/>
          <w:caps/>
          <w:sz w:val="22"/>
          <w:szCs w:val="22"/>
        </w:rPr>
        <w:t xml:space="preserve">Artigos 1º e 2º </w:t>
      </w:r>
      <w:r w:rsidRPr="00CB6601">
        <w:rPr>
          <w:rFonts w:ascii="Arial Black" w:hAnsi="Arial Black"/>
          <w:caps/>
          <w:sz w:val="22"/>
          <w:szCs w:val="22"/>
        </w:rPr>
        <w:t xml:space="preserve">da Lei </w:t>
      </w:r>
      <w:r w:rsidR="00414B39" w:rsidRPr="00CB6601">
        <w:rPr>
          <w:rFonts w:ascii="Arial Black" w:hAnsi="Arial Black"/>
          <w:caps/>
          <w:sz w:val="22"/>
          <w:szCs w:val="22"/>
        </w:rPr>
        <w:t>1085</w:t>
      </w:r>
      <w:r w:rsidRPr="00CB6601">
        <w:rPr>
          <w:rFonts w:ascii="Arial Black" w:hAnsi="Arial Black"/>
          <w:caps/>
          <w:sz w:val="22"/>
          <w:szCs w:val="22"/>
        </w:rPr>
        <w:t xml:space="preserve"> </w:t>
      </w:r>
      <w:r w:rsidR="00414B39" w:rsidRPr="00CB6601">
        <w:rPr>
          <w:rFonts w:ascii="Arial Black" w:hAnsi="Arial Black"/>
          <w:sz w:val="22"/>
          <w:szCs w:val="22"/>
        </w:rPr>
        <w:t>DE 29 DE MAIO DE 2013</w:t>
      </w:r>
      <w:r w:rsidR="00AC50E7">
        <w:rPr>
          <w:rFonts w:ascii="Arial Black" w:hAnsi="Arial Black"/>
          <w:sz w:val="22"/>
          <w:szCs w:val="22"/>
        </w:rPr>
        <w:t>,</w:t>
      </w:r>
      <w:r w:rsidR="003F0E0E" w:rsidRPr="00CB6601">
        <w:rPr>
          <w:rFonts w:ascii="Arial Black" w:hAnsi="Arial Black"/>
          <w:sz w:val="22"/>
          <w:szCs w:val="22"/>
        </w:rPr>
        <w:t xml:space="preserve"> </w:t>
      </w:r>
      <w:r w:rsidRPr="00CB6601">
        <w:rPr>
          <w:rFonts w:ascii="Arial Black" w:hAnsi="Arial Black"/>
          <w:caps/>
          <w:sz w:val="22"/>
          <w:szCs w:val="22"/>
        </w:rPr>
        <w:t>que</w:t>
      </w:r>
      <w:r w:rsidR="003F0E0E" w:rsidRPr="00CB6601">
        <w:rPr>
          <w:rFonts w:ascii="Arial Black" w:hAnsi="Arial Black"/>
          <w:caps/>
          <w:sz w:val="22"/>
          <w:szCs w:val="22"/>
        </w:rPr>
        <w:t xml:space="preserve"> </w:t>
      </w:r>
      <w:r w:rsidR="00414B39" w:rsidRPr="00CB6601">
        <w:rPr>
          <w:rFonts w:ascii="Arial Black" w:hAnsi="Arial Black"/>
          <w:caps/>
          <w:sz w:val="22"/>
          <w:szCs w:val="22"/>
        </w:rPr>
        <w:t>D</w:t>
      </w:r>
      <w:r w:rsidR="002D4DD3" w:rsidRPr="00CB6601">
        <w:rPr>
          <w:rStyle w:val="TtulodoLivro"/>
          <w:rFonts w:ascii="Arial Black" w:hAnsi="Arial Black"/>
          <w:caps/>
          <w:sz w:val="22"/>
          <w:szCs w:val="22"/>
        </w:rPr>
        <w:t>ispõe sobre o reparcelamento e parcelamento de débitos do Município de São José dos Ausentes com seu Regime Próprio de Previdência Social – RPPS.</w:t>
      </w:r>
    </w:p>
    <w:p w:rsidR="00001F2F" w:rsidRPr="00AC50E7" w:rsidRDefault="00001F2F" w:rsidP="00001F2F">
      <w:pPr>
        <w:pStyle w:val="Recuodecorpodetexto2"/>
        <w:spacing w:after="0" w:line="240" w:lineRule="auto"/>
        <w:ind w:left="3261"/>
        <w:jc w:val="both"/>
        <w:rPr>
          <w:sz w:val="16"/>
          <w:szCs w:val="16"/>
        </w:rPr>
      </w:pPr>
    </w:p>
    <w:p w:rsidR="005E2B6E" w:rsidRPr="00AC50E7" w:rsidRDefault="005E2B6E" w:rsidP="005E2B6E">
      <w:pPr>
        <w:jc w:val="center"/>
        <w:rPr>
          <w:rFonts w:eastAsia="Times New Roman"/>
          <w:sz w:val="22"/>
          <w:szCs w:val="22"/>
          <w:lang w:val="pt-PT"/>
        </w:rPr>
      </w:pPr>
      <w:r w:rsidRPr="00AC50E7">
        <w:rPr>
          <w:rFonts w:eastAsia="Times New Roman"/>
          <w:sz w:val="22"/>
          <w:szCs w:val="22"/>
          <w:lang w:val="pt-PT"/>
        </w:rPr>
        <w:t xml:space="preserve">PAULO ROBERTO PAIM GUIMARÃES, Prefeito </w:t>
      </w:r>
      <w:proofErr w:type="gramStart"/>
      <w:r w:rsidRPr="00AC50E7">
        <w:rPr>
          <w:rFonts w:eastAsia="Times New Roman"/>
          <w:sz w:val="22"/>
          <w:szCs w:val="22"/>
          <w:lang w:val="pt-PT"/>
        </w:rPr>
        <w:t>Municipal</w:t>
      </w:r>
      <w:proofErr w:type="gramEnd"/>
    </w:p>
    <w:p w:rsidR="005E2B6E" w:rsidRPr="00AC50E7" w:rsidRDefault="005E2B6E" w:rsidP="005E2B6E">
      <w:pPr>
        <w:jc w:val="center"/>
        <w:rPr>
          <w:rFonts w:eastAsia="Times New Roman"/>
          <w:sz w:val="22"/>
          <w:szCs w:val="22"/>
          <w:lang w:val="pt-PT"/>
        </w:rPr>
      </w:pPr>
      <w:proofErr w:type="gramStart"/>
      <w:r w:rsidRPr="00AC50E7">
        <w:rPr>
          <w:rFonts w:eastAsia="Times New Roman"/>
          <w:sz w:val="22"/>
          <w:szCs w:val="22"/>
          <w:lang w:val="pt-PT"/>
        </w:rPr>
        <w:t>no</w:t>
      </w:r>
      <w:proofErr w:type="gramEnd"/>
      <w:r w:rsidRPr="00AC50E7">
        <w:rPr>
          <w:rFonts w:eastAsia="Times New Roman"/>
          <w:sz w:val="22"/>
          <w:szCs w:val="22"/>
          <w:lang w:val="pt-PT"/>
        </w:rPr>
        <w:t xml:space="preserve"> uso legal de suas atribuições;</w:t>
      </w:r>
    </w:p>
    <w:p w:rsidR="005E2B6E" w:rsidRPr="00AC50E7" w:rsidRDefault="005E2B6E" w:rsidP="005E2B6E">
      <w:pPr>
        <w:jc w:val="center"/>
        <w:rPr>
          <w:rFonts w:eastAsia="Times New Roman"/>
          <w:sz w:val="22"/>
          <w:szCs w:val="22"/>
          <w:lang w:val="pt-PT"/>
        </w:rPr>
      </w:pPr>
      <w:r w:rsidRPr="00AC50E7">
        <w:rPr>
          <w:rFonts w:eastAsia="Times New Roman"/>
          <w:sz w:val="22"/>
          <w:szCs w:val="22"/>
          <w:lang w:val="pt-PT"/>
        </w:rPr>
        <w:t xml:space="preserve">FAÇO SABER, que a Câmara municipal de </w:t>
      </w:r>
      <w:proofErr w:type="gramStart"/>
      <w:r w:rsidRPr="00AC50E7">
        <w:rPr>
          <w:rFonts w:eastAsia="Times New Roman"/>
          <w:sz w:val="22"/>
          <w:szCs w:val="22"/>
          <w:lang w:val="pt-PT"/>
        </w:rPr>
        <w:t>vereadores</w:t>
      </w:r>
      <w:proofErr w:type="gramEnd"/>
    </w:p>
    <w:p w:rsidR="002D4DD3" w:rsidRPr="00AC50E7" w:rsidRDefault="005E2B6E" w:rsidP="00E60307">
      <w:pPr>
        <w:jc w:val="center"/>
        <w:rPr>
          <w:rFonts w:eastAsia="Times New Roman"/>
          <w:sz w:val="22"/>
          <w:szCs w:val="22"/>
          <w:lang w:val="pt-PT"/>
        </w:rPr>
      </w:pPr>
      <w:proofErr w:type="gramStart"/>
      <w:r w:rsidRPr="00AC50E7">
        <w:rPr>
          <w:rFonts w:eastAsia="Times New Roman"/>
          <w:sz w:val="22"/>
          <w:szCs w:val="22"/>
          <w:lang w:val="pt-PT"/>
        </w:rPr>
        <w:t>aprovou</w:t>
      </w:r>
      <w:proofErr w:type="gramEnd"/>
      <w:r w:rsidRPr="00AC50E7">
        <w:rPr>
          <w:rFonts w:eastAsia="Times New Roman"/>
          <w:sz w:val="22"/>
          <w:szCs w:val="22"/>
          <w:lang w:val="pt-PT"/>
        </w:rPr>
        <w:t xml:space="preserve"> e eu sanciono e promulgo a seguinte Lei:</w:t>
      </w:r>
    </w:p>
    <w:p w:rsidR="00AC50E7" w:rsidRPr="00AC50E7" w:rsidRDefault="00AC50E7" w:rsidP="00E60307">
      <w:pPr>
        <w:jc w:val="center"/>
        <w:rPr>
          <w:rFonts w:eastAsia="Times New Roman"/>
          <w:sz w:val="16"/>
          <w:szCs w:val="16"/>
          <w:lang w:val="pt-PT"/>
        </w:rPr>
      </w:pPr>
    </w:p>
    <w:p w:rsidR="00AC50E7" w:rsidRPr="00AC50E7" w:rsidRDefault="00AC50E7" w:rsidP="00AC50E7">
      <w:pPr>
        <w:jc w:val="both"/>
        <w:rPr>
          <w:sz w:val="22"/>
          <w:szCs w:val="22"/>
          <w:lang w:val="pt-PT"/>
        </w:rPr>
      </w:pPr>
      <w:r w:rsidRPr="00AC50E7">
        <w:rPr>
          <w:b/>
          <w:bCs/>
          <w:sz w:val="22"/>
          <w:szCs w:val="22"/>
          <w:lang w:val="pt-PT"/>
        </w:rPr>
        <w:t>Art. 1º -</w:t>
      </w:r>
      <w:proofErr w:type="gramStart"/>
      <w:r w:rsidRPr="00AC50E7">
        <w:rPr>
          <w:b/>
          <w:bCs/>
          <w:sz w:val="22"/>
          <w:szCs w:val="22"/>
          <w:lang w:val="pt-PT"/>
        </w:rPr>
        <w:t xml:space="preserve">  </w:t>
      </w:r>
      <w:proofErr w:type="gramEnd"/>
      <w:r w:rsidRPr="00AC50E7">
        <w:rPr>
          <w:sz w:val="22"/>
          <w:szCs w:val="22"/>
          <w:lang w:val="pt-PT"/>
        </w:rPr>
        <w:t>Altera  o</w:t>
      </w:r>
      <w:r w:rsidR="003B01D6">
        <w:rPr>
          <w:sz w:val="22"/>
          <w:szCs w:val="22"/>
          <w:lang w:val="pt-PT"/>
        </w:rPr>
        <w:t xml:space="preserve"> caput do</w:t>
      </w:r>
      <w:r w:rsidRPr="00AC50E7">
        <w:rPr>
          <w:sz w:val="22"/>
          <w:szCs w:val="22"/>
          <w:lang w:val="pt-PT"/>
        </w:rPr>
        <w:t xml:space="preserve"> artigo 1º da Lei 1085 de 29 de maio de 2013</w:t>
      </w:r>
      <w:r w:rsidRPr="00AC50E7">
        <w:rPr>
          <w:sz w:val="22"/>
          <w:szCs w:val="22"/>
        </w:rPr>
        <w:t xml:space="preserve">, </w:t>
      </w:r>
      <w:r w:rsidRPr="00AC50E7">
        <w:rPr>
          <w:sz w:val="22"/>
          <w:szCs w:val="22"/>
          <w:lang w:val="pt-PT"/>
        </w:rPr>
        <w:t>passando o mesmo a vigorar com a seguinte redação:</w:t>
      </w:r>
    </w:p>
    <w:p w:rsidR="00AC50E7" w:rsidRPr="00AC50E7" w:rsidRDefault="00AC50E7" w:rsidP="00AC50E7">
      <w:pPr>
        <w:ind w:left="720"/>
        <w:jc w:val="both"/>
        <w:rPr>
          <w:sz w:val="16"/>
          <w:szCs w:val="16"/>
          <w:lang w:val="pt-PT"/>
        </w:rPr>
      </w:pPr>
    </w:p>
    <w:p w:rsidR="00AC50E7" w:rsidRPr="00AC50E7" w:rsidRDefault="00AC50E7" w:rsidP="00AC50E7">
      <w:pPr>
        <w:pStyle w:val="Recuodecorpodetexto"/>
        <w:spacing w:before="0" w:beforeAutospacing="0" w:after="120" w:afterAutospacing="0"/>
        <w:ind w:firstLine="1418"/>
        <w:jc w:val="both"/>
        <w:rPr>
          <w:sz w:val="22"/>
          <w:szCs w:val="22"/>
        </w:rPr>
      </w:pPr>
      <w:r w:rsidRPr="00AC50E7">
        <w:rPr>
          <w:b/>
          <w:sz w:val="22"/>
          <w:szCs w:val="22"/>
          <w:lang w:val="pt-PT"/>
        </w:rPr>
        <w:t>Art. 1º</w:t>
      </w:r>
      <w:r w:rsidRPr="00AC50E7">
        <w:rPr>
          <w:sz w:val="22"/>
          <w:szCs w:val="22"/>
          <w:lang w:val="pt-PT"/>
        </w:rPr>
        <w:t xml:space="preserve"> - </w:t>
      </w:r>
      <w:r w:rsidRPr="00AC50E7">
        <w:rPr>
          <w:sz w:val="22"/>
          <w:szCs w:val="22"/>
        </w:rPr>
        <w:t xml:space="preserve">Fica autorizado o parcelamento e/ou </w:t>
      </w:r>
      <w:proofErr w:type="spellStart"/>
      <w:r w:rsidRPr="00AC50E7">
        <w:rPr>
          <w:sz w:val="22"/>
          <w:szCs w:val="22"/>
        </w:rPr>
        <w:t>reparcelamento</w:t>
      </w:r>
      <w:proofErr w:type="spellEnd"/>
      <w:r w:rsidRPr="00AC50E7">
        <w:rPr>
          <w:sz w:val="22"/>
          <w:szCs w:val="22"/>
        </w:rPr>
        <w:t xml:space="preserve"> dos débitos do Município de São José dos Ausentes com seu Regime Próprio de Previdência Social - RPPS, gerido pelo Fundo de Previdência Social do Município, relativos a </w:t>
      </w:r>
      <w:proofErr w:type="gramStart"/>
      <w:r w:rsidRPr="00AC50E7">
        <w:rPr>
          <w:sz w:val="22"/>
          <w:szCs w:val="22"/>
        </w:rPr>
        <w:t>competências até fevereiro de 2013, observado</w:t>
      </w:r>
      <w:proofErr w:type="gramEnd"/>
      <w:r w:rsidRPr="00AC50E7">
        <w:rPr>
          <w:sz w:val="22"/>
          <w:szCs w:val="22"/>
        </w:rPr>
        <w:t xml:space="preserve"> o disposto no artigo 5º-A da Portaria MPS nº 402/2008, na redação da Portaria MPS nº 307/2013:</w:t>
      </w:r>
    </w:p>
    <w:p w:rsidR="00AC50E7" w:rsidRPr="00AC50E7" w:rsidRDefault="00AC50E7" w:rsidP="00AC50E7">
      <w:pPr>
        <w:ind w:left="720"/>
        <w:jc w:val="both"/>
        <w:rPr>
          <w:sz w:val="22"/>
          <w:szCs w:val="22"/>
        </w:rPr>
      </w:pPr>
      <w:r w:rsidRPr="00AC50E7">
        <w:rPr>
          <w:sz w:val="22"/>
          <w:szCs w:val="22"/>
        </w:rPr>
        <w:t xml:space="preserve">             </w:t>
      </w:r>
      <w:proofErr w:type="gramStart"/>
      <w:r w:rsidRPr="00AC50E7">
        <w:rPr>
          <w:sz w:val="22"/>
          <w:szCs w:val="22"/>
        </w:rPr>
        <w:t>................................</w:t>
      </w:r>
      <w:proofErr w:type="gramEnd"/>
    </w:p>
    <w:p w:rsidR="00AC50E7" w:rsidRPr="00AC50E7" w:rsidRDefault="00AC50E7" w:rsidP="00AC50E7">
      <w:pPr>
        <w:ind w:left="720"/>
        <w:jc w:val="both"/>
        <w:rPr>
          <w:sz w:val="16"/>
          <w:szCs w:val="16"/>
        </w:rPr>
      </w:pPr>
    </w:p>
    <w:p w:rsidR="00AC50E7" w:rsidRPr="00AC50E7" w:rsidRDefault="00AC50E7" w:rsidP="00AC50E7">
      <w:pPr>
        <w:jc w:val="both"/>
        <w:rPr>
          <w:sz w:val="22"/>
          <w:szCs w:val="22"/>
          <w:lang w:val="pt-PT"/>
        </w:rPr>
      </w:pPr>
      <w:r w:rsidRPr="00AC50E7">
        <w:rPr>
          <w:b/>
          <w:bCs/>
          <w:sz w:val="22"/>
          <w:szCs w:val="22"/>
          <w:lang w:val="pt-PT"/>
        </w:rPr>
        <w:t xml:space="preserve">Art. 2º - </w:t>
      </w:r>
      <w:r w:rsidRPr="00AC50E7">
        <w:rPr>
          <w:sz w:val="22"/>
          <w:szCs w:val="22"/>
          <w:lang w:val="pt-PT"/>
        </w:rPr>
        <w:t>Altera</w:t>
      </w:r>
      <w:proofErr w:type="gramStart"/>
      <w:r w:rsidRPr="00AC50E7">
        <w:rPr>
          <w:sz w:val="22"/>
          <w:szCs w:val="22"/>
          <w:lang w:val="pt-PT"/>
        </w:rPr>
        <w:t xml:space="preserve">  </w:t>
      </w:r>
      <w:proofErr w:type="gramEnd"/>
      <w:r w:rsidRPr="00AC50E7">
        <w:rPr>
          <w:sz w:val="22"/>
          <w:szCs w:val="22"/>
          <w:lang w:val="pt-PT"/>
        </w:rPr>
        <w:t>o</w:t>
      </w:r>
      <w:r w:rsidR="003B01D6">
        <w:rPr>
          <w:sz w:val="22"/>
          <w:szCs w:val="22"/>
          <w:lang w:val="pt-PT"/>
        </w:rPr>
        <w:t xml:space="preserve"> caput dos</w:t>
      </w:r>
      <w:r w:rsidRPr="00AC50E7">
        <w:rPr>
          <w:sz w:val="22"/>
          <w:szCs w:val="22"/>
          <w:lang w:val="pt-PT"/>
        </w:rPr>
        <w:t xml:space="preserve"> artigo 2º da Lei 1085 de 29 de maio de 2013</w:t>
      </w:r>
      <w:r w:rsidRPr="00AC50E7">
        <w:rPr>
          <w:sz w:val="22"/>
          <w:szCs w:val="22"/>
        </w:rPr>
        <w:t xml:space="preserve">, </w:t>
      </w:r>
      <w:r w:rsidR="00D50BCB">
        <w:rPr>
          <w:sz w:val="22"/>
          <w:szCs w:val="22"/>
        </w:rPr>
        <w:t xml:space="preserve"> </w:t>
      </w:r>
      <w:r w:rsidRPr="00AC50E7">
        <w:rPr>
          <w:sz w:val="22"/>
          <w:szCs w:val="22"/>
          <w:lang w:val="pt-PT"/>
        </w:rPr>
        <w:t>passando o mesmo a vigorar com a seguinte redação:</w:t>
      </w:r>
    </w:p>
    <w:p w:rsidR="00AC50E7" w:rsidRPr="00AC50E7" w:rsidRDefault="00AC50E7" w:rsidP="00AC50E7">
      <w:pPr>
        <w:jc w:val="both"/>
        <w:rPr>
          <w:sz w:val="16"/>
          <w:szCs w:val="16"/>
          <w:lang w:val="pt-PT"/>
        </w:rPr>
      </w:pPr>
    </w:p>
    <w:p w:rsidR="00AC50E7" w:rsidRPr="00AC50E7" w:rsidRDefault="00AC50E7" w:rsidP="00AC50E7">
      <w:pPr>
        <w:pStyle w:val="Recuodecorpodetexto"/>
        <w:spacing w:before="0" w:beforeAutospacing="0" w:after="120" w:afterAutospacing="0"/>
        <w:ind w:firstLine="1418"/>
        <w:jc w:val="both"/>
        <w:rPr>
          <w:sz w:val="22"/>
          <w:szCs w:val="22"/>
        </w:rPr>
      </w:pPr>
      <w:r w:rsidRPr="00AC50E7">
        <w:rPr>
          <w:b/>
          <w:bCs/>
          <w:sz w:val="22"/>
          <w:szCs w:val="22"/>
        </w:rPr>
        <w:t>Art. 2º</w:t>
      </w:r>
      <w:r w:rsidRPr="00AC50E7">
        <w:rPr>
          <w:sz w:val="22"/>
          <w:szCs w:val="22"/>
        </w:rPr>
        <w:t xml:space="preserve"> Fica também autorizado o parcelamento dos débitos oriundos das contribuições previdenciárias devidas e não repassadas pelo Município (patronal) ao Regime Próprio de Previdência Social - RPPS, das competências após fevereiro de 2013, em até 60 (sessenta) prestações mensais, iguais e consecutivas, nos termos do artigo 5º da Portaria MPS nº 402/2008, na redação da Portaria MPS nº 307//2013.</w:t>
      </w:r>
    </w:p>
    <w:p w:rsidR="00AC50E7" w:rsidRPr="00AC50E7" w:rsidRDefault="00AC50E7" w:rsidP="00AC50E7">
      <w:pPr>
        <w:pStyle w:val="Recuodecorpodetexto"/>
        <w:spacing w:before="0" w:beforeAutospacing="0" w:after="120" w:afterAutospacing="0"/>
        <w:ind w:firstLine="1418"/>
        <w:jc w:val="both"/>
        <w:rPr>
          <w:sz w:val="22"/>
          <w:szCs w:val="22"/>
        </w:rPr>
      </w:pPr>
      <w:proofErr w:type="gramStart"/>
      <w:r w:rsidRPr="00AC50E7">
        <w:rPr>
          <w:sz w:val="22"/>
          <w:szCs w:val="22"/>
        </w:rPr>
        <w:t>....................................</w:t>
      </w:r>
      <w:proofErr w:type="gramEnd"/>
    </w:p>
    <w:p w:rsidR="00AC50E7" w:rsidRPr="00AC50E7" w:rsidRDefault="00AC50E7" w:rsidP="00AC50E7">
      <w:pPr>
        <w:ind w:left="720"/>
        <w:jc w:val="both"/>
        <w:rPr>
          <w:sz w:val="16"/>
          <w:szCs w:val="16"/>
          <w:lang w:val="pt-PT"/>
        </w:rPr>
      </w:pPr>
    </w:p>
    <w:p w:rsidR="00AC50E7" w:rsidRPr="00AC50E7" w:rsidRDefault="00AC50E7" w:rsidP="00AC50E7">
      <w:pPr>
        <w:jc w:val="both"/>
        <w:rPr>
          <w:sz w:val="22"/>
          <w:szCs w:val="22"/>
        </w:rPr>
      </w:pPr>
      <w:r w:rsidRPr="00AC50E7">
        <w:rPr>
          <w:b/>
          <w:bCs/>
          <w:sz w:val="22"/>
          <w:szCs w:val="22"/>
        </w:rPr>
        <w:t xml:space="preserve">Art. 3º - </w:t>
      </w:r>
      <w:r w:rsidRPr="00AC50E7">
        <w:rPr>
          <w:sz w:val="22"/>
          <w:szCs w:val="22"/>
        </w:rPr>
        <w:t xml:space="preserve">Os demais artigos, Parágrafos e Incisos da Lei </w:t>
      </w:r>
      <w:r w:rsidRPr="00AC50E7">
        <w:rPr>
          <w:sz w:val="22"/>
          <w:szCs w:val="22"/>
          <w:lang w:val="pt-PT"/>
        </w:rPr>
        <w:t>1085</w:t>
      </w:r>
      <w:r w:rsidR="00D50BCB">
        <w:rPr>
          <w:sz w:val="22"/>
          <w:szCs w:val="22"/>
          <w:lang w:val="pt-PT"/>
        </w:rPr>
        <w:t xml:space="preserve"> </w:t>
      </w:r>
      <w:r w:rsidRPr="00AC50E7">
        <w:rPr>
          <w:sz w:val="22"/>
          <w:szCs w:val="22"/>
          <w:lang w:val="pt-PT"/>
        </w:rPr>
        <w:t>de 29 de maio de 2013</w:t>
      </w:r>
      <w:r w:rsidRPr="00AC50E7">
        <w:rPr>
          <w:sz w:val="22"/>
          <w:szCs w:val="22"/>
        </w:rPr>
        <w:t xml:space="preserve">               permanecem inalterados.</w:t>
      </w:r>
    </w:p>
    <w:p w:rsidR="00AC50E7" w:rsidRPr="00D50BCB" w:rsidRDefault="00AC50E7" w:rsidP="00E60307">
      <w:pPr>
        <w:jc w:val="center"/>
        <w:rPr>
          <w:rFonts w:eastAsia="Times New Roman"/>
          <w:sz w:val="16"/>
          <w:szCs w:val="16"/>
        </w:rPr>
      </w:pPr>
    </w:p>
    <w:p w:rsidR="002D4DD3" w:rsidRDefault="002D4DD3" w:rsidP="00AC50E7">
      <w:pPr>
        <w:pStyle w:val="Recuodecorpodetexto"/>
        <w:spacing w:before="0" w:beforeAutospacing="0" w:after="120" w:afterAutospacing="0"/>
        <w:jc w:val="both"/>
        <w:rPr>
          <w:sz w:val="22"/>
          <w:szCs w:val="22"/>
        </w:rPr>
      </w:pPr>
      <w:r w:rsidRPr="00AC50E7">
        <w:rPr>
          <w:sz w:val="22"/>
          <w:szCs w:val="22"/>
        </w:rPr>
        <w:t> </w:t>
      </w:r>
      <w:r w:rsidRPr="00AC50E7">
        <w:rPr>
          <w:b/>
          <w:bCs/>
          <w:sz w:val="22"/>
          <w:szCs w:val="22"/>
        </w:rPr>
        <w:t xml:space="preserve">Art. </w:t>
      </w:r>
      <w:r w:rsidR="00AC50E7" w:rsidRPr="00AC50E7">
        <w:rPr>
          <w:b/>
          <w:bCs/>
          <w:sz w:val="22"/>
          <w:szCs w:val="22"/>
        </w:rPr>
        <w:t>4</w:t>
      </w:r>
      <w:r w:rsidRPr="00AC50E7">
        <w:rPr>
          <w:b/>
          <w:bCs/>
          <w:sz w:val="22"/>
          <w:szCs w:val="22"/>
        </w:rPr>
        <w:t>º</w:t>
      </w:r>
      <w:r w:rsidRPr="00AC50E7">
        <w:rPr>
          <w:sz w:val="22"/>
          <w:szCs w:val="22"/>
        </w:rPr>
        <w:t xml:space="preserve"> </w:t>
      </w:r>
      <w:r w:rsidR="00462536">
        <w:rPr>
          <w:sz w:val="22"/>
          <w:szCs w:val="22"/>
        </w:rPr>
        <w:t xml:space="preserve">- </w:t>
      </w:r>
      <w:r w:rsidRPr="00AC50E7">
        <w:rPr>
          <w:sz w:val="22"/>
          <w:szCs w:val="22"/>
        </w:rPr>
        <w:t xml:space="preserve">Esta Lei entrará em vigor na data de sua publicação, </w:t>
      </w:r>
      <w:r w:rsidR="00AD4B99" w:rsidRPr="00AC50E7">
        <w:rPr>
          <w:sz w:val="22"/>
          <w:szCs w:val="22"/>
        </w:rPr>
        <w:t>tendo seus efeitos retroativos a 29 de maio de 2013.</w:t>
      </w:r>
    </w:p>
    <w:p w:rsidR="00E1643B" w:rsidRPr="00AC50E7" w:rsidRDefault="00E1643B" w:rsidP="0035717E">
      <w:pPr>
        <w:pStyle w:val="Recuodecorpodetexto"/>
        <w:spacing w:before="0" w:beforeAutospacing="0" w:after="120" w:afterAutospacing="0"/>
        <w:jc w:val="both"/>
        <w:rPr>
          <w:sz w:val="22"/>
          <w:szCs w:val="22"/>
        </w:rPr>
      </w:pPr>
    </w:p>
    <w:p w:rsidR="0035717E" w:rsidRDefault="0035717E" w:rsidP="0035717E">
      <w:pPr>
        <w:pStyle w:val="Corpodetex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PREFEITURA MUNICIPAL DE SÃO JOSÉ DOS AUSENTES EM 12 DE MAIO DE 2015.</w:t>
      </w:r>
    </w:p>
    <w:p w:rsidR="00E1643B" w:rsidRPr="00AC50E7" w:rsidRDefault="00E1643B" w:rsidP="00013E86">
      <w:pPr>
        <w:pStyle w:val="Recuodecorpodetexto"/>
        <w:spacing w:before="0" w:beforeAutospacing="0" w:after="0" w:afterAutospacing="0"/>
        <w:jc w:val="center"/>
        <w:rPr>
          <w:sz w:val="22"/>
          <w:szCs w:val="22"/>
        </w:rPr>
      </w:pPr>
    </w:p>
    <w:p w:rsidR="005E2B6E" w:rsidRPr="00AC50E7" w:rsidRDefault="005E2B6E" w:rsidP="00013E86">
      <w:pPr>
        <w:pStyle w:val="Ttulo5"/>
        <w:jc w:val="center"/>
        <w:rPr>
          <w:rFonts w:eastAsia="Times New Roman"/>
          <w:sz w:val="22"/>
          <w:szCs w:val="22"/>
        </w:rPr>
      </w:pPr>
      <w:r w:rsidRPr="00AC50E7">
        <w:rPr>
          <w:rFonts w:eastAsia="Times New Roman"/>
          <w:sz w:val="22"/>
          <w:szCs w:val="22"/>
        </w:rPr>
        <w:t>Paulo Roberto Paim Guimarães</w:t>
      </w:r>
    </w:p>
    <w:p w:rsidR="002D4DD3" w:rsidRPr="00AC50E7" w:rsidRDefault="005E2B6E" w:rsidP="00013E86">
      <w:pPr>
        <w:jc w:val="center"/>
        <w:rPr>
          <w:b/>
          <w:sz w:val="22"/>
          <w:szCs w:val="22"/>
        </w:rPr>
      </w:pPr>
      <w:r w:rsidRPr="00AC50E7">
        <w:rPr>
          <w:b/>
          <w:sz w:val="22"/>
          <w:szCs w:val="22"/>
        </w:rPr>
        <w:t>PREFEITO MUNICIPAL</w:t>
      </w:r>
    </w:p>
    <w:p w:rsidR="002D4DD3" w:rsidRPr="00AC50E7" w:rsidRDefault="002D4DD3" w:rsidP="00013E86">
      <w:pPr>
        <w:jc w:val="both"/>
        <w:rPr>
          <w:sz w:val="22"/>
          <w:szCs w:val="22"/>
        </w:rPr>
      </w:pPr>
    </w:p>
    <w:p w:rsidR="002D4DD3" w:rsidRPr="00AC50E7" w:rsidRDefault="002D4DD3" w:rsidP="00013E86">
      <w:pPr>
        <w:jc w:val="both"/>
        <w:rPr>
          <w:sz w:val="22"/>
          <w:szCs w:val="22"/>
        </w:rPr>
      </w:pPr>
    </w:p>
    <w:p w:rsidR="002D4DD3" w:rsidRPr="00AC50E7" w:rsidRDefault="002D4DD3" w:rsidP="00013E86">
      <w:pPr>
        <w:jc w:val="both"/>
        <w:rPr>
          <w:sz w:val="22"/>
          <w:szCs w:val="22"/>
        </w:rPr>
      </w:pPr>
      <w:r w:rsidRPr="00AC50E7">
        <w:rPr>
          <w:sz w:val="22"/>
          <w:szCs w:val="22"/>
        </w:rPr>
        <w:t>Registre-se e Publique-se</w:t>
      </w:r>
    </w:p>
    <w:p w:rsidR="00E44DB2" w:rsidRPr="00AC50E7" w:rsidRDefault="00E44DB2" w:rsidP="00013E86">
      <w:pPr>
        <w:jc w:val="both"/>
        <w:rPr>
          <w:sz w:val="22"/>
          <w:szCs w:val="22"/>
        </w:rPr>
      </w:pPr>
    </w:p>
    <w:p w:rsidR="002D4DD3" w:rsidRPr="00AC50E7" w:rsidRDefault="002D4DD3" w:rsidP="00013E86">
      <w:pPr>
        <w:jc w:val="both"/>
        <w:rPr>
          <w:sz w:val="22"/>
          <w:szCs w:val="22"/>
        </w:rPr>
      </w:pPr>
      <w:proofErr w:type="spellStart"/>
      <w:r w:rsidRPr="00AC50E7">
        <w:rPr>
          <w:sz w:val="22"/>
          <w:szCs w:val="22"/>
        </w:rPr>
        <w:t>Nercírio</w:t>
      </w:r>
      <w:proofErr w:type="spellEnd"/>
      <w:r w:rsidRPr="00AC50E7">
        <w:rPr>
          <w:sz w:val="22"/>
          <w:szCs w:val="22"/>
        </w:rPr>
        <w:t xml:space="preserve"> Cardoso Homem</w:t>
      </w:r>
    </w:p>
    <w:p w:rsidR="002D4DD3" w:rsidRPr="00AC50E7" w:rsidRDefault="002D4DD3" w:rsidP="00013E86">
      <w:pPr>
        <w:jc w:val="both"/>
        <w:rPr>
          <w:sz w:val="22"/>
          <w:szCs w:val="22"/>
        </w:rPr>
      </w:pPr>
      <w:r w:rsidRPr="00AC50E7">
        <w:rPr>
          <w:sz w:val="22"/>
          <w:szCs w:val="22"/>
        </w:rPr>
        <w:t>Secr. Mun. De Administração</w:t>
      </w:r>
      <w:bookmarkStart w:id="0" w:name="_GoBack"/>
      <w:bookmarkEnd w:id="0"/>
    </w:p>
    <w:sectPr w:rsidR="002D4DD3" w:rsidRPr="00AC50E7" w:rsidSect="00D770E8">
      <w:endnotePr>
        <w:numFmt w:val="decimal"/>
      </w:endnotePr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D3"/>
    <w:rsid w:val="00001F2F"/>
    <w:rsid w:val="00013E86"/>
    <w:rsid w:val="00017FD4"/>
    <w:rsid w:val="00144A21"/>
    <w:rsid w:val="00165A97"/>
    <w:rsid w:val="00170BE9"/>
    <w:rsid w:val="00174B74"/>
    <w:rsid w:val="00183D85"/>
    <w:rsid w:val="00211780"/>
    <w:rsid w:val="002A1DA4"/>
    <w:rsid w:val="002D4DD3"/>
    <w:rsid w:val="002F0319"/>
    <w:rsid w:val="00336307"/>
    <w:rsid w:val="0035717E"/>
    <w:rsid w:val="003A0433"/>
    <w:rsid w:val="003B01D6"/>
    <w:rsid w:val="003F0E0E"/>
    <w:rsid w:val="00414B39"/>
    <w:rsid w:val="00462536"/>
    <w:rsid w:val="00477827"/>
    <w:rsid w:val="005E2B6E"/>
    <w:rsid w:val="00606CEF"/>
    <w:rsid w:val="00614A4A"/>
    <w:rsid w:val="00633F7E"/>
    <w:rsid w:val="00697ADE"/>
    <w:rsid w:val="006D0090"/>
    <w:rsid w:val="006E7E1C"/>
    <w:rsid w:val="007D2420"/>
    <w:rsid w:val="00843044"/>
    <w:rsid w:val="008E339B"/>
    <w:rsid w:val="00901B78"/>
    <w:rsid w:val="00922E30"/>
    <w:rsid w:val="00A154EE"/>
    <w:rsid w:val="00A85798"/>
    <w:rsid w:val="00AC50E7"/>
    <w:rsid w:val="00AD4B99"/>
    <w:rsid w:val="00B40AD1"/>
    <w:rsid w:val="00B92EBB"/>
    <w:rsid w:val="00BD47DC"/>
    <w:rsid w:val="00C75FF5"/>
    <w:rsid w:val="00C81E85"/>
    <w:rsid w:val="00CB6601"/>
    <w:rsid w:val="00CC1856"/>
    <w:rsid w:val="00D4156A"/>
    <w:rsid w:val="00D42DFA"/>
    <w:rsid w:val="00D45CAC"/>
    <w:rsid w:val="00D46189"/>
    <w:rsid w:val="00D50BCB"/>
    <w:rsid w:val="00DD6452"/>
    <w:rsid w:val="00E1643B"/>
    <w:rsid w:val="00E3215A"/>
    <w:rsid w:val="00E44DB2"/>
    <w:rsid w:val="00E60307"/>
    <w:rsid w:val="00EA61C3"/>
    <w:rsid w:val="00EC2537"/>
    <w:rsid w:val="00F17587"/>
    <w:rsid w:val="00F257A8"/>
    <w:rsid w:val="00FA2C8E"/>
    <w:rsid w:val="00FA32D1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DD3"/>
    <w:pPr>
      <w:spacing w:line="240" w:lineRule="auto"/>
    </w:pPr>
    <w:rPr>
      <w:rFonts w:ascii="Times New Roman" w:eastAsiaTheme="minorEastAsia" w:hAnsi="Times New Roman" w:cs="Times New Roman"/>
      <w:b w:val="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D4DD3"/>
    <w:pPr>
      <w:keepNext/>
      <w:jc w:val="right"/>
      <w:outlineLvl w:val="0"/>
    </w:pPr>
    <w:rPr>
      <w:kern w:val="36"/>
    </w:rPr>
  </w:style>
  <w:style w:type="paragraph" w:styleId="Ttulo3">
    <w:name w:val="heading 3"/>
    <w:basedOn w:val="Normal"/>
    <w:next w:val="Normal"/>
    <w:link w:val="Ttulo3Char"/>
    <w:qFormat/>
    <w:rsid w:val="005E2B6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2D4DD3"/>
    <w:pPr>
      <w:keepNext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4DD3"/>
    <w:rPr>
      <w:rFonts w:ascii="Times New Roman" w:eastAsiaTheme="minorEastAsia" w:hAnsi="Times New Roman" w:cs="Times New Roman"/>
      <w:b w:val="0"/>
      <w:kern w:val="3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4DD3"/>
    <w:rPr>
      <w:rFonts w:ascii="Times New Roman" w:eastAsiaTheme="minorEastAsia" w:hAnsi="Times New Roman" w:cs="Times New Roman"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D4DD3"/>
    <w:pPr>
      <w:spacing w:before="100" w:beforeAutospacing="1" w:after="100" w:afterAutospacing="1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D4DD3"/>
    <w:rPr>
      <w:rFonts w:ascii="Times New Roman" w:eastAsiaTheme="minorEastAsia" w:hAnsi="Times New Roman" w:cs="Times New Roman"/>
      <w:b w:val="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D4DD3"/>
    <w:pPr>
      <w:spacing w:before="100" w:beforeAutospacing="1" w:after="100" w:afterAutospacing="1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D4DD3"/>
    <w:rPr>
      <w:rFonts w:ascii="Times New Roman" w:eastAsiaTheme="minorEastAsia" w:hAnsi="Times New Roman" w:cs="Times New Roman"/>
      <w:b w:val="0"/>
      <w:lang w:eastAsia="pt-BR"/>
    </w:rPr>
  </w:style>
  <w:style w:type="table" w:styleId="Tabelacomgrade">
    <w:name w:val="Table Grid"/>
    <w:basedOn w:val="Tabelanormal"/>
    <w:uiPriority w:val="59"/>
    <w:rsid w:val="002D4DD3"/>
    <w:pPr>
      <w:spacing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5E2B6E"/>
    <w:rPr>
      <w:rFonts w:eastAsia="Times New Roman"/>
      <w:bCs/>
      <w:sz w:val="26"/>
      <w:szCs w:val="26"/>
      <w:lang w:eastAsia="pt-BR"/>
    </w:rPr>
  </w:style>
  <w:style w:type="character" w:styleId="TtulodoLivro">
    <w:name w:val="Book Title"/>
    <w:basedOn w:val="Fontepargpadro"/>
    <w:uiPriority w:val="33"/>
    <w:qFormat/>
    <w:rsid w:val="005E2B6E"/>
    <w:rPr>
      <w:b/>
      <w:bCs/>
      <w:smallCaps/>
      <w:spacing w:val="5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E7E1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E7E1C"/>
    <w:rPr>
      <w:rFonts w:ascii="Times New Roman" w:eastAsiaTheme="minorEastAsia" w:hAnsi="Times New Roman" w:cs="Times New Roman"/>
      <w:b w:val="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5717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5717E"/>
    <w:rPr>
      <w:rFonts w:ascii="Times New Roman" w:eastAsiaTheme="minorEastAsia" w:hAnsi="Times New Roman" w:cs="Times New Roman"/>
      <w:b w:val="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DD3"/>
    <w:pPr>
      <w:spacing w:line="240" w:lineRule="auto"/>
    </w:pPr>
    <w:rPr>
      <w:rFonts w:ascii="Times New Roman" w:eastAsiaTheme="minorEastAsia" w:hAnsi="Times New Roman" w:cs="Times New Roman"/>
      <w:b w:val="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D4DD3"/>
    <w:pPr>
      <w:keepNext/>
      <w:jc w:val="right"/>
      <w:outlineLvl w:val="0"/>
    </w:pPr>
    <w:rPr>
      <w:kern w:val="36"/>
    </w:rPr>
  </w:style>
  <w:style w:type="paragraph" w:styleId="Ttulo3">
    <w:name w:val="heading 3"/>
    <w:basedOn w:val="Normal"/>
    <w:next w:val="Normal"/>
    <w:link w:val="Ttulo3Char"/>
    <w:qFormat/>
    <w:rsid w:val="005E2B6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2D4DD3"/>
    <w:pPr>
      <w:keepNext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4DD3"/>
    <w:rPr>
      <w:rFonts w:ascii="Times New Roman" w:eastAsiaTheme="minorEastAsia" w:hAnsi="Times New Roman" w:cs="Times New Roman"/>
      <w:b w:val="0"/>
      <w:kern w:val="3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4DD3"/>
    <w:rPr>
      <w:rFonts w:ascii="Times New Roman" w:eastAsiaTheme="minorEastAsia" w:hAnsi="Times New Roman" w:cs="Times New Roman"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D4DD3"/>
    <w:pPr>
      <w:spacing w:before="100" w:beforeAutospacing="1" w:after="100" w:afterAutospacing="1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D4DD3"/>
    <w:rPr>
      <w:rFonts w:ascii="Times New Roman" w:eastAsiaTheme="minorEastAsia" w:hAnsi="Times New Roman" w:cs="Times New Roman"/>
      <w:b w:val="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D4DD3"/>
    <w:pPr>
      <w:spacing w:before="100" w:beforeAutospacing="1" w:after="100" w:afterAutospacing="1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D4DD3"/>
    <w:rPr>
      <w:rFonts w:ascii="Times New Roman" w:eastAsiaTheme="minorEastAsia" w:hAnsi="Times New Roman" w:cs="Times New Roman"/>
      <w:b w:val="0"/>
      <w:lang w:eastAsia="pt-BR"/>
    </w:rPr>
  </w:style>
  <w:style w:type="table" w:styleId="Tabelacomgrade">
    <w:name w:val="Table Grid"/>
    <w:basedOn w:val="Tabelanormal"/>
    <w:uiPriority w:val="59"/>
    <w:rsid w:val="002D4DD3"/>
    <w:pPr>
      <w:spacing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5E2B6E"/>
    <w:rPr>
      <w:rFonts w:eastAsia="Times New Roman"/>
      <w:bCs/>
      <w:sz w:val="26"/>
      <w:szCs w:val="26"/>
      <w:lang w:eastAsia="pt-BR"/>
    </w:rPr>
  </w:style>
  <w:style w:type="character" w:styleId="TtulodoLivro">
    <w:name w:val="Book Title"/>
    <w:basedOn w:val="Fontepargpadro"/>
    <w:uiPriority w:val="33"/>
    <w:qFormat/>
    <w:rsid w:val="005E2B6E"/>
    <w:rPr>
      <w:b/>
      <w:bCs/>
      <w:smallCaps/>
      <w:spacing w:val="5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E7E1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E7E1C"/>
    <w:rPr>
      <w:rFonts w:ascii="Times New Roman" w:eastAsiaTheme="minorEastAsia" w:hAnsi="Times New Roman" w:cs="Times New Roman"/>
      <w:b w:val="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5717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5717E"/>
    <w:rPr>
      <w:rFonts w:ascii="Times New Roman" w:eastAsiaTheme="minorEastAsia" w:hAnsi="Times New Roman" w:cs="Times New Roman"/>
      <w:b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Master</cp:lastModifiedBy>
  <cp:revision>4</cp:revision>
  <cp:lastPrinted>2013-05-29T18:04:00Z</cp:lastPrinted>
  <dcterms:created xsi:type="dcterms:W3CDTF">2015-05-13T14:20:00Z</dcterms:created>
  <dcterms:modified xsi:type="dcterms:W3CDTF">2015-05-13T14:21:00Z</dcterms:modified>
</cp:coreProperties>
</file>