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A1" w:rsidRPr="005F2698" w:rsidRDefault="003946A1" w:rsidP="00CB7E3D">
      <w:pPr>
        <w:spacing w:line="360" w:lineRule="auto"/>
        <w:ind w:right="-759"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2698">
        <w:rPr>
          <w:rFonts w:ascii="Times New Roman" w:hAnsi="Times New Roman" w:cs="Times New Roman"/>
          <w:b/>
          <w:sz w:val="24"/>
          <w:szCs w:val="24"/>
        </w:rPr>
        <w:t>DOCUMENTOS NECESSÁRIOS PARA AUTORIZAÇÃO DO USO DE FOGO</w:t>
      </w:r>
    </w:p>
    <w:p w:rsidR="003946A1" w:rsidRPr="005F2698" w:rsidRDefault="003946A1" w:rsidP="003946A1">
      <w:pPr>
        <w:spacing w:line="360" w:lineRule="auto"/>
        <w:ind w:right="-759"/>
        <w:jc w:val="both"/>
        <w:rPr>
          <w:rFonts w:ascii="Times New Roman" w:hAnsi="Times New Roman" w:cs="Times New Roman"/>
          <w:sz w:val="24"/>
          <w:szCs w:val="24"/>
        </w:rPr>
      </w:pPr>
      <w:r w:rsidRPr="00953E7C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Requerimento (</w:t>
      </w:r>
      <w:r w:rsidRPr="00953E7C">
        <w:rPr>
          <w:rFonts w:ascii="Times New Roman" w:hAnsi="Times New Roman" w:cs="Times New Roman"/>
          <w:sz w:val="24"/>
          <w:szCs w:val="24"/>
        </w:rPr>
        <w:t>modelo disponibilizado no site da Prefeitura Municipal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53E7C">
        <w:rPr>
          <w:rFonts w:ascii="Times New Roman" w:hAnsi="Times New Roman" w:cs="Times New Roman"/>
          <w:sz w:val="24"/>
          <w:szCs w:val="24"/>
        </w:rPr>
        <w:t>;</w:t>
      </w:r>
    </w:p>
    <w:p w:rsidR="003946A1" w:rsidRPr="00953E7C" w:rsidRDefault="003946A1" w:rsidP="003946A1">
      <w:pPr>
        <w:spacing w:line="360" w:lineRule="auto"/>
        <w:ind w:right="-7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698">
        <w:rPr>
          <w:rFonts w:ascii="Times New Roman" w:hAnsi="Times New Roman" w:cs="Times New Roman"/>
          <w:b/>
          <w:sz w:val="24"/>
          <w:szCs w:val="24"/>
        </w:rPr>
        <w:t>b)</w:t>
      </w:r>
      <w:proofErr w:type="gramEnd"/>
      <w:r w:rsidRPr="00953E7C">
        <w:rPr>
          <w:rFonts w:ascii="Times New Roman" w:hAnsi="Times New Roman" w:cs="Times New Roman"/>
          <w:sz w:val="24"/>
          <w:szCs w:val="24"/>
        </w:rPr>
        <w:t xml:space="preserve">Formulário técnico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53E7C">
        <w:rPr>
          <w:rFonts w:ascii="Times New Roman" w:hAnsi="Times New Roman" w:cs="Times New Roman"/>
          <w:sz w:val="24"/>
          <w:szCs w:val="24"/>
        </w:rPr>
        <w:t>modelo disponibilizado no site da Prefeitura Municipal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53E7C">
        <w:rPr>
          <w:rFonts w:ascii="Times New Roman" w:hAnsi="Times New Roman" w:cs="Times New Roman"/>
          <w:sz w:val="24"/>
          <w:szCs w:val="24"/>
        </w:rPr>
        <w:t>;</w:t>
      </w:r>
    </w:p>
    <w:p w:rsidR="003946A1" w:rsidRPr="00953E7C" w:rsidRDefault="003946A1" w:rsidP="00394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</w:t>
      </w:r>
      <w:r w:rsidRPr="00953E7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953E7C">
        <w:rPr>
          <w:rFonts w:ascii="Times New Roman" w:hAnsi="Times New Roman" w:cs="Times New Roman"/>
          <w:sz w:val="24"/>
          <w:szCs w:val="24"/>
        </w:rPr>
        <w:t>Cópia do cartão do CNPJ ou CPF do proprietário, do empreendedor e do representante legal, quando houver;</w:t>
      </w:r>
    </w:p>
    <w:p w:rsidR="003946A1" w:rsidRPr="00953E7C" w:rsidRDefault="003946A1" w:rsidP="00394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953E7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E7C">
        <w:rPr>
          <w:rFonts w:ascii="Times New Roman" w:hAnsi="Times New Roman" w:cs="Times New Roman"/>
          <w:sz w:val="24"/>
          <w:szCs w:val="24"/>
        </w:rPr>
        <w:t xml:space="preserve">Comprovante de propriedade ou de justa posse do imóvel onde se realizará o manejo (Matrícula </w:t>
      </w:r>
      <w:proofErr w:type="gramStart"/>
      <w:r w:rsidRPr="00953E7C">
        <w:rPr>
          <w:rFonts w:ascii="Times New Roman" w:hAnsi="Times New Roman" w:cs="Times New Roman"/>
          <w:sz w:val="24"/>
          <w:szCs w:val="24"/>
        </w:rPr>
        <w:t>atualizada – Máximo de 90 dias</w:t>
      </w:r>
      <w:proofErr w:type="gramEnd"/>
      <w:r w:rsidRPr="00953E7C">
        <w:rPr>
          <w:rFonts w:ascii="Times New Roman" w:hAnsi="Times New Roman" w:cs="Times New Roman"/>
          <w:sz w:val="24"/>
          <w:szCs w:val="24"/>
        </w:rPr>
        <w:t>).</w:t>
      </w:r>
    </w:p>
    <w:p w:rsidR="003946A1" w:rsidRDefault="003946A1" w:rsidP="00394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6157A">
        <w:rPr>
          <w:rFonts w:ascii="Times New Roman" w:hAnsi="Times New Roman" w:cs="Times New Roman"/>
          <w:b/>
          <w:sz w:val="24"/>
          <w:szCs w:val="24"/>
        </w:rPr>
        <w:t>)</w:t>
      </w:r>
      <w:r w:rsidRPr="0066157A">
        <w:rPr>
          <w:rFonts w:ascii="Times New Roman" w:hAnsi="Times New Roman" w:cs="Times New Roman"/>
          <w:sz w:val="24"/>
          <w:szCs w:val="24"/>
        </w:rPr>
        <w:t xml:space="preserve"> Croqui da propriedade contendo</w:t>
      </w:r>
      <w:r>
        <w:rPr>
          <w:rFonts w:ascii="Times New Roman" w:hAnsi="Times New Roman" w:cs="Times New Roman"/>
          <w:sz w:val="24"/>
          <w:szCs w:val="24"/>
        </w:rPr>
        <w:t xml:space="preserve"> (Este deve ser colorido):</w:t>
      </w:r>
    </w:p>
    <w:p w:rsidR="003946A1" w:rsidRPr="005F2698" w:rsidRDefault="003946A1" w:rsidP="003946A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C">
        <w:rPr>
          <w:rFonts w:ascii="Times New Roman" w:hAnsi="Times New Roman" w:cs="Times New Roman"/>
          <w:sz w:val="24"/>
          <w:szCs w:val="24"/>
        </w:rPr>
        <w:t xml:space="preserve">Coordenadas geográficas </w:t>
      </w:r>
      <w:r w:rsidRPr="005F2698">
        <w:rPr>
          <w:rFonts w:ascii="Times New Roman" w:hAnsi="Times New Roman" w:cs="Times New Roman"/>
          <w:sz w:val="24"/>
          <w:szCs w:val="24"/>
        </w:rPr>
        <w:t>da área de manejo;</w:t>
      </w:r>
    </w:p>
    <w:p w:rsidR="003946A1" w:rsidRPr="00953E7C" w:rsidRDefault="003946A1" w:rsidP="003946A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C">
        <w:rPr>
          <w:rFonts w:ascii="Times New Roman" w:hAnsi="Times New Roman" w:cs="Times New Roman"/>
          <w:sz w:val="24"/>
          <w:szCs w:val="24"/>
        </w:rPr>
        <w:t>Identificação da área de manejo;</w:t>
      </w:r>
    </w:p>
    <w:p w:rsidR="003946A1" w:rsidRPr="00953E7C" w:rsidRDefault="003946A1" w:rsidP="003946A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C">
        <w:rPr>
          <w:rFonts w:ascii="Times New Roman" w:hAnsi="Times New Roman" w:cs="Times New Roman"/>
          <w:sz w:val="24"/>
          <w:szCs w:val="24"/>
        </w:rPr>
        <w:t>Indicar a localização de corpos hídricos naturais e artificiais;</w:t>
      </w:r>
    </w:p>
    <w:p w:rsidR="003946A1" w:rsidRPr="00953E7C" w:rsidRDefault="003946A1" w:rsidP="003946A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C">
        <w:rPr>
          <w:rFonts w:ascii="Times New Roman" w:hAnsi="Times New Roman" w:cs="Times New Roman"/>
          <w:sz w:val="24"/>
          <w:szCs w:val="24"/>
        </w:rPr>
        <w:t>Indicação da distância da área de manejo para as áreas de preservação permanente, florestas nativas, e plantadas (silvicultura);</w:t>
      </w:r>
    </w:p>
    <w:p w:rsidR="003946A1" w:rsidRPr="00953E7C" w:rsidRDefault="003946A1" w:rsidP="003946A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C">
        <w:rPr>
          <w:rFonts w:ascii="Times New Roman" w:hAnsi="Times New Roman" w:cs="Times New Roman"/>
          <w:sz w:val="24"/>
          <w:szCs w:val="24"/>
        </w:rPr>
        <w:t>Indicação da área destinada à reserva legal (se houver);</w:t>
      </w:r>
    </w:p>
    <w:p w:rsidR="003946A1" w:rsidRPr="00953E7C" w:rsidRDefault="003946A1" w:rsidP="003946A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C">
        <w:rPr>
          <w:rFonts w:ascii="Times New Roman" w:hAnsi="Times New Roman" w:cs="Times New Roman"/>
          <w:sz w:val="24"/>
          <w:szCs w:val="24"/>
        </w:rPr>
        <w:t>Indicar a presença de benfeitorias (casas, galpões, cocheiras, criadouros) mais próximas da área de manejo;</w:t>
      </w:r>
    </w:p>
    <w:p w:rsidR="003946A1" w:rsidRDefault="003946A1" w:rsidP="00394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09649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493">
        <w:rPr>
          <w:rFonts w:ascii="Times New Roman" w:hAnsi="Times New Roman" w:cs="Times New Roman"/>
          <w:sz w:val="24"/>
          <w:szCs w:val="24"/>
        </w:rPr>
        <w:t>Cópia do Cadastro Ambiental Rural;</w:t>
      </w:r>
    </w:p>
    <w:p w:rsidR="003946A1" w:rsidRPr="00096493" w:rsidRDefault="003946A1" w:rsidP="00394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09649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493">
        <w:rPr>
          <w:rFonts w:ascii="Times New Roman" w:hAnsi="Times New Roman" w:cs="Times New Roman"/>
          <w:sz w:val="24"/>
          <w:szCs w:val="24"/>
        </w:rPr>
        <w:t xml:space="preserve">Relatório fotográfico da </w:t>
      </w:r>
      <w:r>
        <w:rPr>
          <w:rFonts w:ascii="Times New Roman" w:hAnsi="Times New Roman" w:cs="Times New Roman"/>
          <w:sz w:val="24"/>
          <w:szCs w:val="24"/>
        </w:rPr>
        <w:t>área a ser manejada;</w:t>
      </w:r>
    </w:p>
    <w:p w:rsidR="003946A1" w:rsidRDefault="003946A1" w:rsidP="00394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66157A">
        <w:rPr>
          <w:rFonts w:ascii="Times New Roman" w:hAnsi="Times New Roman" w:cs="Times New Roman"/>
          <w:b/>
          <w:sz w:val="24"/>
          <w:szCs w:val="24"/>
        </w:rPr>
        <w:t>)</w:t>
      </w:r>
      <w:r w:rsidRPr="0066157A">
        <w:rPr>
          <w:rFonts w:ascii="Times New Roman" w:hAnsi="Times New Roman" w:cs="Times New Roman"/>
          <w:sz w:val="24"/>
          <w:szCs w:val="24"/>
        </w:rPr>
        <w:t xml:space="preserve"> Cópia da Anotação de Responsabilidade Técnica</w:t>
      </w:r>
      <w:r>
        <w:rPr>
          <w:rFonts w:ascii="Times New Roman" w:hAnsi="Times New Roman" w:cs="Times New Roman"/>
          <w:sz w:val="24"/>
          <w:szCs w:val="24"/>
        </w:rPr>
        <w:t xml:space="preserve"> do responsável;</w:t>
      </w:r>
    </w:p>
    <w:p w:rsidR="003946A1" w:rsidRPr="00B53BE8" w:rsidRDefault="003946A1" w:rsidP="00394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53E7C">
        <w:rPr>
          <w:rFonts w:ascii="Times New Roman" w:hAnsi="Times New Roman" w:cs="Times New Roman"/>
          <w:b/>
          <w:sz w:val="24"/>
          <w:szCs w:val="24"/>
        </w:rPr>
        <w:t>)</w:t>
      </w:r>
      <w:r w:rsidRPr="00B53BE8">
        <w:rPr>
          <w:rFonts w:ascii="Times New Roman" w:hAnsi="Times New Roman" w:cs="Times New Roman"/>
          <w:sz w:val="24"/>
          <w:szCs w:val="24"/>
        </w:rPr>
        <w:t xml:space="preserve"> Certidão Negativa da Fazenda Municipal;</w:t>
      </w:r>
    </w:p>
    <w:p w:rsidR="003946A1" w:rsidRPr="00B53BE8" w:rsidRDefault="003946A1" w:rsidP="00394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953E7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BE8">
        <w:rPr>
          <w:rFonts w:ascii="Times New Roman" w:hAnsi="Times New Roman" w:cs="Times New Roman"/>
          <w:sz w:val="24"/>
          <w:szCs w:val="24"/>
        </w:rPr>
        <w:t>Certidão Negativa da Secretaria Estadual da Fazenda (SEFAZ);</w:t>
      </w:r>
    </w:p>
    <w:p w:rsidR="003946A1" w:rsidRPr="00B53BE8" w:rsidRDefault="003946A1" w:rsidP="00394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953E7C">
        <w:rPr>
          <w:rFonts w:ascii="Times New Roman" w:hAnsi="Times New Roman" w:cs="Times New Roman"/>
          <w:b/>
          <w:sz w:val="24"/>
          <w:szCs w:val="24"/>
        </w:rPr>
        <w:t>)</w:t>
      </w:r>
      <w:r w:rsidRPr="00B53BE8">
        <w:rPr>
          <w:rFonts w:ascii="Times New Roman" w:hAnsi="Times New Roman" w:cs="Times New Roman"/>
          <w:sz w:val="24"/>
          <w:szCs w:val="24"/>
        </w:rPr>
        <w:t xml:space="preserve"> Certidão Negativa do Instituto Brasileiro do Meio Ambiente e dos Recursos Naturais Renováveis (IBAMA);</w:t>
      </w:r>
    </w:p>
    <w:p w:rsidR="0054327D" w:rsidRPr="00B53BE8" w:rsidRDefault="0054327D" w:rsidP="00394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3946A1" w:rsidRPr="00953E7C">
        <w:rPr>
          <w:rFonts w:ascii="Times New Roman" w:hAnsi="Times New Roman" w:cs="Times New Roman"/>
          <w:b/>
          <w:sz w:val="24"/>
          <w:szCs w:val="24"/>
        </w:rPr>
        <w:t>)</w:t>
      </w:r>
      <w:r w:rsidR="003946A1">
        <w:rPr>
          <w:rFonts w:ascii="Times New Roman" w:hAnsi="Times New Roman" w:cs="Times New Roman"/>
          <w:sz w:val="24"/>
          <w:szCs w:val="24"/>
        </w:rPr>
        <w:t xml:space="preserve"> </w:t>
      </w:r>
      <w:r w:rsidR="003946A1" w:rsidRPr="00B53BE8">
        <w:rPr>
          <w:rFonts w:ascii="Times New Roman" w:hAnsi="Times New Roman" w:cs="Times New Roman"/>
          <w:sz w:val="24"/>
          <w:szCs w:val="24"/>
        </w:rPr>
        <w:t>Comprovante de pag</w:t>
      </w:r>
      <w:r w:rsidR="003946A1">
        <w:rPr>
          <w:rFonts w:ascii="Times New Roman" w:hAnsi="Times New Roman" w:cs="Times New Roman"/>
          <w:sz w:val="24"/>
          <w:szCs w:val="24"/>
        </w:rPr>
        <w:t>amento da taxa de licenciamento</w:t>
      </w:r>
      <w:r>
        <w:rPr>
          <w:rFonts w:ascii="Times New Roman" w:hAnsi="Times New Roman" w:cs="Times New Roman"/>
          <w:sz w:val="24"/>
          <w:szCs w:val="24"/>
        </w:rPr>
        <w:t>, por meio de depósito Bancário.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242"/>
        <w:gridCol w:w="8080"/>
      </w:tblGrid>
      <w:tr w:rsidR="003946A1" w:rsidTr="00D2700B">
        <w:trPr>
          <w:trHeight w:hRule="exact" w:val="397"/>
        </w:trPr>
        <w:tc>
          <w:tcPr>
            <w:tcW w:w="1242" w:type="dxa"/>
          </w:tcPr>
          <w:p w:rsidR="003946A1" w:rsidRPr="008B7941" w:rsidRDefault="003946A1" w:rsidP="00D270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41">
              <w:rPr>
                <w:rFonts w:ascii="Times New Roman" w:hAnsi="Times New Roman" w:cs="Times New Roman"/>
                <w:b/>
                <w:sz w:val="24"/>
                <w:szCs w:val="24"/>
              </w:rPr>
              <w:t>Banco:</w:t>
            </w:r>
          </w:p>
        </w:tc>
        <w:tc>
          <w:tcPr>
            <w:tcW w:w="8080" w:type="dxa"/>
          </w:tcPr>
          <w:p w:rsidR="003946A1" w:rsidRDefault="003946A1" w:rsidP="00D270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BANRISUL</w:t>
            </w:r>
          </w:p>
        </w:tc>
      </w:tr>
      <w:tr w:rsidR="003946A1" w:rsidTr="00D2700B">
        <w:trPr>
          <w:trHeight w:hRule="exact" w:val="397"/>
        </w:trPr>
        <w:tc>
          <w:tcPr>
            <w:tcW w:w="1242" w:type="dxa"/>
          </w:tcPr>
          <w:p w:rsidR="003946A1" w:rsidRPr="008B7941" w:rsidRDefault="003946A1" w:rsidP="00D270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41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  <w:tc>
          <w:tcPr>
            <w:tcW w:w="8080" w:type="dxa"/>
          </w:tcPr>
          <w:p w:rsidR="003946A1" w:rsidRDefault="003946A1" w:rsidP="00D270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 SJ AUSENTES FAMMA</w:t>
            </w:r>
          </w:p>
        </w:tc>
      </w:tr>
      <w:tr w:rsidR="003946A1" w:rsidTr="00D2700B">
        <w:trPr>
          <w:trHeight w:hRule="exact" w:val="397"/>
        </w:trPr>
        <w:tc>
          <w:tcPr>
            <w:tcW w:w="1242" w:type="dxa"/>
          </w:tcPr>
          <w:p w:rsidR="003946A1" w:rsidRPr="008B7941" w:rsidRDefault="003946A1" w:rsidP="00D270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41">
              <w:rPr>
                <w:rFonts w:ascii="Times New Roman" w:hAnsi="Times New Roman" w:cs="Times New Roman"/>
                <w:b/>
                <w:sz w:val="24"/>
                <w:szCs w:val="24"/>
              </w:rPr>
              <w:t>Agência</w:t>
            </w:r>
          </w:p>
        </w:tc>
        <w:tc>
          <w:tcPr>
            <w:tcW w:w="8080" w:type="dxa"/>
          </w:tcPr>
          <w:p w:rsidR="003946A1" w:rsidRDefault="003946A1" w:rsidP="00D270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</w:tr>
      <w:tr w:rsidR="003946A1" w:rsidTr="00D2700B">
        <w:trPr>
          <w:trHeight w:hRule="exact" w:val="397"/>
        </w:trPr>
        <w:tc>
          <w:tcPr>
            <w:tcW w:w="1242" w:type="dxa"/>
          </w:tcPr>
          <w:p w:rsidR="003946A1" w:rsidRPr="008B7941" w:rsidRDefault="003946A1" w:rsidP="00D270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41">
              <w:rPr>
                <w:rFonts w:ascii="Times New Roman" w:hAnsi="Times New Roman" w:cs="Times New Roman"/>
                <w:b/>
                <w:sz w:val="24"/>
                <w:szCs w:val="24"/>
              </w:rPr>
              <w:t>Conta:</w:t>
            </w:r>
          </w:p>
        </w:tc>
        <w:tc>
          <w:tcPr>
            <w:tcW w:w="8080" w:type="dxa"/>
          </w:tcPr>
          <w:p w:rsidR="003946A1" w:rsidRDefault="003946A1" w:rsidP="00D270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04.050518.0-3</w:t>
            </w:r>
          </w:p>
        </w:tc>
      </w:tr>
    </w:tbl>
    <w:p w:rsidR="003946A1" w:rsidRDefault="003946A1" w:rsidP="003946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08E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C60687" w:rsidRDefault="00C60687" w:rsidP="00151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27D" w:rsidRDefault="0054327D" w:rsidP="00151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27D" w:rsidRDefault="0054327D" w:rsidP="00151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27D" w:rsidRDefault="0054327D" w:rsidP="00151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27D" w:rsidRDefault="0054327D" w:rsidP="00151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1" w:rsidRP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6A1">
        <w:rPr>
          <w:rFonts w:ascii="Times New Roman" w:hAnsi="Times New Roman" w:cs="Times New Roman"/>
          <w:b/>
          <w:sz w:val="24"/>
          <w:szCs w:val="24"/>
        </w:rPr>
        <w:lastRenderedPageBreak/>
        <w:t>TAXA DE LICENCIAMENTO 2017</w:t>
      </w:r>
    </w:p>
    <w:p w:rsidR="003946A1" w:rsidRP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6A1">
        <w:rPr>
          <w:rFonts w:ascii="Times New Roman" w:hAnsi="Times New Roman" w:cs="Times New Roman"/>
          <w:b/>
          <w:sz w:val="24"/>
          <w:szCs w:val="24"/>
        </w:rPr>
        <w:t>QUEIMA CONTROLADA</w:t>
      </w:r>
    </w:p>
    <w:tbl>
      <w:tblPr>
        <w:tblStyle w:val="Tabelacomgrade"/>
        <w:tblW w:w="10774" w:type="dxa"/>
        <w:tblInd w:w="-1168" w:type="dxa"/>
        <w:tblLook w:val="04A0" w:firstRow="1" w:lastRow="0" w:firstColumn="1" w:lastColumn="0" w:noHBand="0" w:noVBand="1"/>
      </w:tblPr>
      <w:tblGrid>
        <w:gridCol w:w="4111"/>
        <w:gridCol w:w="3119"/>
        <w:gridCol w:w="3544"/>
      </w:tblGrid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b/>
                <w:sz w:val="24"/>
                <w:szCs w:val="24"/>
              </w:rPr>
              <w:t>Queima Controlada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b/>
                <w:sz w:val="24"/>
                <w:szCs w:val="24"/>
              </w:rPr>
              <w:t>VRM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b/>
                <w:sz w:val="24"/>
                <w:szCs w:val="24"/>
              </w:rPr>
              <w:t>Valor (R$)</w:t>
            </w:r>
          </w:p>
        </w:tc>
      </w:tr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Até 15 ha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66,60</w:t>
            </w:r>
          </w:p>
        </w:tc>
      </w:tr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Acima de 15 até 50 ha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88,80</w:t>
            </w:r>
          </w:p>
        </w:tc>
      </w:tr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Acima de 50 até 100 ha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118,40</w:t>
            </w:r>
          </w:p>
        </w:tc>
      </w:tr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Acima de 100 até 200 ha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Acima de 200 até 300 ha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222,00</w:t>
            </w:r>
          </w:p>
        </w:tc>
      </w:tr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Acima de 300 até 400 ha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</w:tr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Acima de 400 até 500 ha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</w:tr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Acima de 500 até 600 ha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333,00</w:t>
            </w:r>
          </w:p>
        </w:tc>
      </w:tr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Acima de 600 até 700 ha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</w:tr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Acima de 700 até 800 ha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407,00</w:t>
            </w:r>
          </w:p>
        </w:tc>
      </w:tr>
      <w:tr w:rsidR="003946A1" w:rsidRPr="003946A1" w:rsidTr="003946A1">
        <w:tc>
          <w:tcPr>
            <w:tcW w:w="4111" w:type="dxa"/>
          </w:tcPr>
          <w:p w:rsidR="003946A1" w:rsidRPr="003946A1" w:rsidRDefault="003946A1" w:rsidP="00D2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Acima de 800 ha</w:t>
            </w:r>
          </w:p>
        </w:tc>
        <w:tc>
          <w:tcPr>
            <w:tcW w:w="3119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1">
              <w:rPr>
                <w:rFonts w:ascii="Times New Roman" w:hAnsi="Times New Roman" w:cs="Times New Roman"/>
                <w:sz w:val="24"/>
                <w:szCs w:val="24"/>
              </w:rPr>
              <w:t>65.80</w:t>
            </w:r>
          </w:p>
        </w:tc>
        <w:tc>
          <w:tcPr>
            <w:tcW w:w="3544" w:type="dxa"/>
          </w:tcPr>
          <w:p w:rsidR="003946A1" w:rsidRPr="003946A1" w:rsidRDefault="003946A1" w:rsidP="00D27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486,92</w:t>
            </w:r>
          </w:p>
        </w:tc>
      </w:tr>
    </w:tbl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Default="003946A1" w:rsidP="0015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A1" w:rsidRPr="0010208E" w:rsidRDefault="003946A1" w:rsidP="003946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08E">
        <w:rPr>
          <w:rFonts w:ascii="Times New Roman" w:hAnsi="Times New Roman" w:cs="Times New Roman"/>
          <w:b/>
          <w:sz w:val="24"/>
          <w:szCs w:val="24"/>
        </w:rPr>
        <w:lastRenderedPageBreak/>
        <w:t>MEDIDAS DE PRECAUÇÃO PARA A QUEIMA CONTROLADA:</w:t>
      </w:r>
    </w:p>
    <w:p w:rsidR="003946A1" w:rsidRPr="005F2698" w:rsidRDefault="003946A1" w:rsidP="003946A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>No projeto deverão constar as técnicas e equipamentos que serão utilizados;</w:t>
      </w:r>
    </w:p>
    <w:p w:rsidR="003946A1" w:rsidRPr="005F2698" w:rsidRDefault="003946A1" w:rsidP="003946A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 xml:space="preserve"> Deverão ser preparados aceiros de no mínimo três metros de largura, ampliando esta faixa quando as condições ambientais, topográficas, climáticas e o material combustível assim determinarem. O aceiro deverá ter sua largura duplicada quando se destinar à proteção de áreas de florestas e de vegetação natural, de preservação permanente, de reserva legal, aquelas especialmente protegidas em ato do poder público e de imóveis confrontantes pertencentes a terceiros.</w:t>
      </w:r>
    </w:p>
    <w:p w:rsidR="003946A1" w:rsidRPr="005F2698" w:rsidRDefault="003946A1" w:rsidP="003946A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 xml:space="preserve"> O requerente deverá providenciar pessoal para atuar no local da operação, com equipamentos apropriados ao redor da área, e evitar propagação do fogo fora dos limites estabelecidos;</w:t>
      </w:r>
    </w:p>
    <w:p w:rsidR="003946A1" w:rsidRPr="005F2698" w:rsidRDefault="003946A1" w:rsidP="003946A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>O requerente deverá comunicar aos confrontantes a intenção de realizar a Queima Controlada;</w:t>
      </w:r>
    </w:p>
    <w:p w:rsidR="003946A1" w:rsidRPr="005F2698" w:rsidRDefault="003946A1" w:rsidP="003946A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>A realização da queima deverá ocorrer quando a temperatura não estiver elevada e as condições dos ventos sejam favoráveis;</w:t>
      </w:r>
    </w:p>
    <w:p w:rsidR="003946A1" w:rsidRPr="005F2698" w:rsidRDefault="003946A1" w:rsidP="003946A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 xml:space="preserve"> Deverá haver oportuno acompanhamento de toda a operação de queima, até sua extinção, com vistas à adoção de medidas adequadas de contenção do fogo na área definida para o emprego do fogo.</w:t>
      </w:r>
    </w:p>
    <w:p w:rsidR="003946A1" w:rsidRPr="005F2698" w:rsidRDefault="003946A1" w:rsidP="003946A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>O projeto técnico deverá contemplar técnicas de controle adequadas às peculiaridades de cada queima a se realizar, sendo imprescindíveis aqueles necessários à segurança da operação, sem prejuízo da adoção de outras medidas de caráter preventivo.</w:t>
      </w:r>
    </w:p>
    <w:p w:rsidR="003946A1" w:rsidRPr="00F965EC" w:rsidRDefault="003946A1" w:rsidP="003946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57A">
        <w:rPr>
          <w:rFonts w:ascii="Times New Roman" w:hAnsi="Times New Roman" w:cs="Times New Roman"/>
          <w:sz w:val="24"/>
          <w:szCs w:val="24"/>
        </w:rPr>
        <w:t xml:space="preserve"> </w:t>
      </w:r>
      <w:r w:rsidRPr="00F965EC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AS PROIBIÇÕES:</w:t>
      </w:r>
    </w:p>
    <w:p w:rsidR="003946A1" w:rsidRPr="005F2698" w:rsidRDefault="003946A1" w:rsidP="003946A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698">
        <w:rPr>
          <w:rFonts w:ascii="Times New Roman" w:hAnsi="Times New Roman" w:cs="Times New Roman"/>
          <w:sz w:val="24"/>
          <w:szCs w:val="24"/>
        </w:rPr>
        <w:t>É vedado o emprego do fogo em florestas e demais formas de vegetação não campestre para quaisquer fins, banhado, matos, vertentes de água e etc.;</w:t>
      </w:r>
    </w:p>
    <w:p w:rsidR="003946A1" w:rsidRPr="005F2698" w:rsidRDefault="003946A1" w:rsidP="003946A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>É vedado o emprego do fogo em vegetação protegida por legislação vigente.</w:t>
      </w:r>
    </w:p>
    <w:p w:rsidR="003946A1" w:rsidRPr="005F2698" w:rsidRDefault="003946A1" w:rsidP="003946A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>É vedada a queima de qualquer tipo de material lenhoso;</w:t>
      </w:r>
    </w:p>
    <w:p w:rsidR="003946A1" w:rsidRPr="005F2698" w:rsidRDefault="003946A1" w:rsidP="003946A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>É vedado o emprego do fogo em campos numa faixa de:</w:t>
      </w:r>
    </w:p>
    <w:p w:rsidR="003946A1" w:rsidRPr="005F2698" w:rsidRDefault="003946A1" w:rsidP="003946A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5F2698">
        <w:rPr>
          <w:rFonts w:ascii="Times New Roman" w:hAnsi="Times New Roman" w:cs="Times New Roman"/>
          <w:sz w:val="24"/>
          <w:szCs w:val="24"/>
        </w:rPr>
        <w:t>uinze (15) metros dos limites das faixas de segurança das linhas de transmissão e distribuição de energia elétrica;</w:t>
      </w:r>
    </w:p>
    <w:p w:rsidR="003946A1" w:rsidRPr="005F2698" w:rsidRDefault="003946A1" w:rsidP="003946A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F2698">
        <w:rPr>
          <w:rFonts w:ascii="Times New Roman" w:hAnsi="Times New Roman" w:cs="Times New Roman"/>
          <w:sz w:val="24"/>
          <w:szCs w:val="24"/>
        </w:rPr>
        <w:t>em (100) metros ao redor da área de domínio de subestação de energia elétrica;</w:t>
      </w:r>
    </w:p>
    <w:p w:rsidR="003946A1" w:rsidRPr="003946A1" w:rsidRDefault="003946A1" w:rsidP="003946A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98">
        <w:rPr>
          <w:rFonts w:ascii="Times New Roman" w:hAnsi="Times New Roman" w:cs="Times New Roman"/>
          <w:sz w:val="24"/>
          <w:szCs w:val="24"/>
        </w:rPr>
        <w:t>Vinte e cinco (25) metros ao redor da área de domínio de estações de telecomunicações;</w:t>
      </w:r>
    </w:p>
    <w:sectPr w:rsidR="003946A1" w:rsidRPr="003946A1" w:rsidSect="001B2A6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4F" w:rsidRDefault="00C0444F" w:rsidP="00270E39">
      <w:pPr>
        <w:spacing w:line="240" w:lineRule="auto"/>
      </w:pPr>
      <w:r>
        <w:separator/>
      </w:r>
    </w:p>
  </w:endnote>
  <w:endnote w:type="continuationSeparator" w:id="0">
    <w:p w:rsidR="00C0444F" w:rsidRDefault="00C0444F" w:rsidP="00270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802337"/>
      <w:docPartObj>
        <w:docPartGallery w:val="Page Numbers (Bottom of Page)"/>
        <w:docPartUnique/>
      </w:docPartObj>
    </w:sdtPr>
    <w:sdtEndPr/>
    <w:sdtContent>
      <w:p w:rsidR="005B657C" w:rsidRDefault="005B657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D10">
          <w:rPr>
            <w:noProof/>
          </w:rPr>
          <w:t>1</w:t>
        </w:r>
        <w:r>
          <w:fldChar w:fldCharType="end"/>
        </w:r>
      </w:p>
    </w:sdtContent>
  </w:sdt>
  <w:p w:rsidR="00270E39" w:rsidRDefault="00270E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4F" w:rsidRDefault="00C0444F" w:rsidP="00270E39">
      <w:pPr>
        <w:spacing w:line="240" w:lineRule="auto"/>
      </w:pPr>
      <w:r>
        <w:separator/>
      </w:r>
    </w:p>
  </w:footnote>
  <w:footnote w:type="continuationSeparator" w:id="0">
    <w:p w:rsidR="00C0444F" w:rsidRDefault="00C0444F" w:rsidP="00270E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39" w:rsidRPr="00C25A93" w:rsidRDefault="00C25A93" w:rsidP="00C25A9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1E5250" wp14:editId="26486E54">
              <wp:simplePos x="0" y="0"/>
              <wp:positionH relativeFrom="column">
                <wp:posOffset>5063490</wp:posOffset>
              </wp:positionH>
              <wp:positionV relativeFrom="paragraph">
                <wp:posOffset>-382905</wp:posOffset>
              </wp:positionV>
              <wp:extent cx="1066800" cy="695325"/>
              <wp:effectExtent l="0" t="0" r="19050" b="2857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5A93" w:rsidRPr="00C25A93" w:rsidRDefault="00A92D10">
                          <w:pPr>
                            <w:rPr>
                              <w:rFonts w:ascii="Footlight MT Light" w:hAnsi="Footlight MT Light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Footlight MT Light" w:hAnsi="Footlight MT Light"/>
                              <w:b/>
                              <w:sz w:val="44"/>
                              <w:szCs w:val="44"/>
                            </w:rPr>
                            <w:t xml:space="preserve">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98.7pt;margin-top:-30.15pt;width:84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" fillcolor="white [3201]" strokeweight=".5pt">
              <v:textbox>
                <w:txbxContent>
                  <w:p w:rsidR="00C25A93" w:rsidRPr="00C25A93" w:rsidRDefault="00A92D10">
                    <w:pPr>
                      <w:rPr>
                        <w:rFonts w:ascii="Footlight MT Light" w:hAnsi="Footlight MT Light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Footlight MT Light" w:hAnsi="Footlight MT Light"/>
                        <w:b/>
                        <w:sz w:val="44"/>
                        <w:szCs w:val="44"/>
                      </w:rPr>
                      <w:t xml:space="preserve"> 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D46E3" wp14:editId="4F55476F">
              <wp:simplePos x="0" y="0"/>
              <wp:positionH relativeFrom="column">
                <wp:posOffset>110490</wp:posOffset>
              </wp:positionH>
              <wp:positionV relativeFrom="paragraph">
                <wp:posOffset>-382905</wp:posOffset>
              </wp:positionV>
              <wp:extent cx="4953000" cy="695325"/>
              <wp:effectExtent l="0" t="0" r="19050" b="2857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5A93" w:rsidRDefault="00C25A93" w:rsidP="00C25A93">
                          <w:pPr>
                            <w:pStyle w:val="Cabealho"/>
                            <w:jc w:val="center"/>
                            <w:rPr>
                              <w:rFonts w:ascii="Footlight MT Light" w:hAnsi="Footlight MT Light"/>
                              <w:b/>
                              <w:sz w:val="32"/>
                              <w:szCs w:val="32"/>
                            </w:rPr>
                          </w:pPr>
                          <w:r w:rsidRPr="00C25A93">
                            <w:rPr>
                              <w:rFonts w:ascii="Footlight MT Light" w:hAnsi="Footlight MT Light"/>
                              <w:b/>
                              <w:sz w:val="32"/>
                              <w:szCs w:val="32"/>
                            </w:rPr>
                            <w:t>Prefeitura Municipal de São José dos Ausentes</w:t>
                          </w:r>
                        </w:p>
                        <w:p w:rsidR="002C1DC3" w:rsidRPr="00C25A93" w:rsidRDefault="002C1DC3" w:rsidP="00C25A93">
                          <w:pPr>
                            <w:pStyle w:val="Cabealho"/>
                            <w:jc w:val="center"/>
                            <w:rPr>
                              <w:rFonts w:ascii="Footlight MT Light" w:hAnsi="Footlight MT Light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Footlight MT Light" w:hAnsi="Footlight MT Light"/>
                              <w:b/>
                              <w:sz w:val="32"/>
                              <w:szCs w:val="32"/>
                            </w:rPr>
                            <w:t>Departamento Municipal de Meio Ambiente</w:t>
                          </w:r>
                        </w:p>
                        <w:p w:rsidR="00C25A93" w:rsidRPr="007F7CFF" w:rsidRDefault="00C25A93" w:rsidP="00C25A93">
                          <w:pPr>
                            <w:pStyle w:val="Cabealh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C25A93">
                            <w:rPr>
                              <w:rFonts w:ascii="Footlight MT Light" w:hAnsi="Footlight MT Light"/>
                              <w:i/>
                              <w:sz w:val="18"/>
                              <w:szCs w:val="18"/>
                            </w:rPr>
                            <w:t>Rua Professor Eduardo Inácio Pereira – 442 CEP: 95.280-000 Rio Grande</w:t>
                          </w:r>
                          <w:r w:rsidRPr="007F7CFF">
                            <w:rPr>
                              <w:rFonts w:ascii="Footlight MT Light" w:hAnsi="Footlight MT Light"/>
                              <w:i/>
                              <w:sz w:val="21"/>
                              <w:szCs w:val="21"/>
                            </w:rPr>
                            <w:t xml:space="preserve"> do Sul (54) 3234-1100</w:t>
                          </w:r>
                        </w:p>
                        <w:p w:rsidR="00C25A93" w:rsidRDefault="00C25A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5" o:spid="_x0000_s1027" type="#_x0000_t202" style="position:absolute;margin-left:8.7pt;margin-top:-30.15pt;width:390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" fillcolor="white [3201]" strokeweight=".5pt">
              <v:textbox>
                <w:txbxContent>
                  <w:p w:rsidR="00C25A93" w:rsidRDefault="00C25A93" w:rsidP="00C25A93">
                    <w:pPr>
                      <w:pStyle w:val="Cabealho"/>
                      <w:jc w:val="center"/>
                      <w:rPr>
                        <w:rFonts w:ascii="Footlight MT Light" w:hAnsi="Footlight MT Light"/>
                        <w:b/>
                        <w:sz w:val="32"/>
                        <w:szCs w:val="32"/>
                      </w:rPr>
                    </w:pPr>
                    <w:r w:rsidRPr="00C25A93">
                      <w:rPr>
                        <w:rFonts w:ascii="Footlight MT Light" w:hAnsi="Footlight MT Light"/>
                        <w:b/>
                        <w:sz w:val="32"/>
                        <w:szCs w:val="32"/>
                      </w:rPr>
                      <w:t>Prefeitura Municipal de São José dos Ausentes</w:t>
                    </w:r>
                  </w:p>
                  <w:p w:rsidR="002C1DC3" w:rsidRPr="00C25A93" w:rsidRDefault="002C1DC3" w:rsidP="00C25A93">
                    <w:pPr>
                      <w:pStyle w:val="Cabealho"/>
                      <w:jc w:val="center"/>
                      <w:rPr>
                        <w:rFonts w:ascii="Footlight MT Light" w:hAnsi="Footlight MT Light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Footlight MT Light" w:hAnsi="Footlight MT Light"/>
                        <w:b/>
                        <w:sz w:val="32"/>
                        <w:szCs w:val="32"/>
                      </w:rPr>
                      <w:t>Departamento Municipal de Meio Ambiente</w:t>
                    </w:r>
                  </w:p>
                  <w:p w:rsidR="00C25A93" w:rsidRPr="007F7CFF" w:rsidRDefault="00C25A93" w:rsidP="00C25A93">
                    <w:pPr>
                      <w:pStyle w:val="Cabealho"/>
                      <w:jc w:val="center"/>
                      <w:rPr>
                        <w:sz w:val="21"/>
                        <w:szCs w:val="21"/>
                      </w:rPr>
                    </w:pPr>
                    <w:r w:rsidRPr="00C25A93">
                      <w:rPr>
                        <w:rFonts w:ascii="Footlight MT Light" w:hAnsi="Footlight MT Light"/>
                        <w:i/>
                        <w:sz w:val="18"/>
                        <w:szCs w:val="18"/>
                      </w:rPr>
                      <w:t>Rua Professor Eduardo Inácio Pereira – 442 CEP: 95.280-000 Rio Grande</w:t>
                    </w:r>
                    <w:r w:rsidRPr="007F7CFF">
                      <w:rPr>
                        <w:rFonts w:ascii="Footlight MT Light" w:hAnsi="Footlight MT Light"/>
                        <w:i/>
                        <w:sz w:val="21"/>
                        <w:szCs w:val="21"/>
                      </w:rPr>
                      <w:t xml:space="preserve"> do Sul (54) 3234-1100</w:t>
                    </w:r>
                  </w:p>
                  <w:p w:rsidR="00C25A93" w:rsidRDefault="00C25A93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2466B" wp14:editId="0D74293A">
              <wp:simplePos x="0" y="0"/>
              <wp:positionH relativeFrom="column">
                <wp:posOffset>-851535</wp:posOffset>
              </wp:positionH>
              <wp:positionV relativeFrom="paragraph">
                <wp:posOffset>-382905</wp:posOffset>
              </wp:positionV>
              <wp:extent cx="971550" cy="695325"/>
              <wp:effectExtent l="0" t="0" r="19050" b="2857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5A93" w:rsidRDefault="00C25A93">
                          <w:r>
                            <w:t xml:space="preserve">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4478A2" wp14:editId="3CD4C5BB">
                                <wp:extent cx="400050" cy="518262"/>
                                <wp:effectExtent l="0" t="0" r="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MMA3 - Cópia (2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2421" cy="5213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8" type="#_x0000_t202" style="position:absolute;margin-left:-67.05pt;margin-top:-30.15pt;width:76.5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" fillcolor="white [3201]" strokeweight=".5pt">
              <v:textbox>
                <w:txbxContent>
                  <w:p w:rsidR="00C25A93" w:rsidRDefault="00C25A93">
                    <w:r>
                      <w:t xml:space="preserve">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B4478A2" wp14:editId="3CD4C5BB">
                          <wp:extent cx="400050" cy="518262"/>
                          <wp:effectExtent l="0" t="0" r="0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MMA3 - Cópia (2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2421" cy="5213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A11"/>
    <w:multiLevelType w:val="hybridMultilevel"/>
    <w:tmpl w:val="9F2E42B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2A4E7E"/>
    <w:multiLevelType w:val="hybridMultilevel"/>
    <w:tmpl w:val="1E3424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D51D6"/>
    <w:multiLevelType w:val="hybridMultilevel"/>
    <w:tmpl w:val="881C4342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AF2CC6"/>
    <w:multiLevelType w:val="hybridMultilevel"/>
    <w:tmpl w:val="D53853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39"/>
    <w:rsid w:val="00063A00"/>
    <w:rsid w:val="00151269"/>
    <w:rsid w:val="001B2A67"/>
    <w:rsid w:val="00270E39"/>
    <w:rsid w:val="002A4688"/>
    <w:rsid w:val="002C1DC3"/>
    <w:rsid w:val="0036535D"/>
    <w:rsid w:val="003946A1"/>
    <w:rsid w:val="003A7514"/>
    <w:rsid w:val="003D4625"/>
    <w:rsid w:val="004425F9"/>
    <w:rsid w:val="0048083A"/>
    <w:rsid w:val="0054327D"/>
    <w:rsid w:val="005B657C"/>
    <w:rsid w:val="00694567"/>
    <w:rsid w:val="006E2CEC"/>
    <w:rsid w:val="00713868"/>
    <w:rsid w:val="00753F49"/>
    <w:rsid w:val="007F7CFF"/>
    <w:rsid w:val="00A92D10"/>
    <w:rsid w:val="00B804D5"/>
    <w:rsid w:val="00C0444F"/>
    <w:rsid w:val="00C25A93"/>
    <w:rsid w:val="00C60687"/>
    <w:rsid w:val="00C85FCF"/>
    <w:rsid w:val="00CB7E3D"/>
    <w:rsid w:val="00E35D81"/>
    <w:rsid w:val="00E9405F"/>
    <w:rsid w:val="00EA579A"/>
    <w:rsid w:val="00EB065B"/>
    <w:rsid w:val="00EB7DDD"/>
    <w:rsid w:val="00EF525D"/>
    <w:rsid w:val="00F965EC"/>
    <w:rsid w:val="00FC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8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70E39"/>
    <w:pPr>
      <w:tabs>
        <w:tab w:val="center" w:pos="4252"/>
        <w:tab w:val="right" w:pos="8504"/>
      </w:tabs>
      <w:spacing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rsid w:val="00270E39"/>
  </w:style>
  <w:style w:type="paragraph" w:styleId="Rodap">
    <w:name w:val="footer"/>
    <w:basedOn w:val="Normal"/>
    <w:link w:val="RodapChar"/>
    <w:uiPriority w:val="99"/>
    <w:unhideWhenUsed/>
    <w:rsid w:val="00270E39"/>
    <w:pPr>
      <w:tabs>
        <w:tab w:val="center" w:pos="4252"/>
        <w:tab w:val="right" w:pos="8504"/>
      </w:tabs>
      <w:spacing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0E39"/>
  </w:style>
  <w:style w:type="paragraph" w:styleId="Textodebalo">
    <w:name w:val="Balloon Text"/>
    <w:basedOn w:val="Normal"/>
    <w:link w:val="TextodebaloChar"/>
    <w:uiPriority w:val="99"/>
    <w:semiHidden/>
    <w:unhideWhenUsed/>
    <w:rsid w:val="00270E39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E3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F525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dosAutoPreenchimento">
    <w:name w:val="Dados Auto Preenchimento"/>
    <w:basedOn w:val="Normal"/>
    <w:rsid w:val="00F965EC"/>
    <w:pPr>
      <w:spacing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94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8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70E39"/>
    <w:pPr>
      <w:tabs>
        <w:tab w:val="center" w:pos="4252"/>
        <w:tab w:val="right" w:pos="8504"/>
      </w:tabs>
      <w:spacing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rsid w:val="00270E39"/>
  </w:style>
  <w:style w:type="paragraph" w:styleId="Rodap">
    <w:name w:val="footer"/>
    <w:basedOn w:val="Normal"/>
    <w:link w:val="RodapChar"/>
    <w:uiPriority w:val="99"/>
    <w:unhideWhenUsed/>
    <w:rsid w:val="00270E39"/>
    <w:pPr>
      <w:tabs>
        <w:tab w:val="center" w:pos="4252"/>
        <w:tab w:val="right" w:pos="8504"/>
      </w:tabs>
      <w:spacing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0E39"/>
  </w:style>
  <w:style w:type="paragraph" w:styleId="Textodebalo">
    <w:name w:val="Balloon Text"/>
    <w:basedOn w:val="Normal"/>
    <w:link w:val="TextodebaloChar"/>
    <w:uiPriority w:val="99"/>
    <w:semiHidden/>
    <w:unhideWhenUsed/>
    <w:rsid w:val="00270E39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E3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F525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dosAutoPreenchimento">
    <w:name w:val="Dados Auto Preenchimento"/>
    <w:basedOn w:val="Normal"/>
    <w:rsid w:val="00F965EC"/>
    <w:pPr>
      <w:spacing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94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Meio_Amb</dc:creator>
  <cp:lastModifiedBy>Meio_Amb</cp:lastModifiedBy>
  <cp:revision>7</cp:revision>
  <cp:lastPrinted>2017-02-07T11:48:00Z</cp:lastPrinted>
  <dcterms:created xsi:type="dcterms:W3CDTF">2017-05-30T18:32:00Z</dcterms:created>
  <dcterms:modified xsi:type="dcterms:W3CDTF">2017-05-30T18:46:00Z</dcterms:modified>
</cp:coreProperties>
</file>