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288" w:rsidRDefault="00323C40" w:rsidP="009F1279">
      <w:pPr>
        <w:pStyle w:val="Ttulo"/>
      </w:pPr>
      <w:r>
        <w:t xml:space="preserve">DECRETO Nº </w:t>
      </w:r>
      <w:r w:rsidR="00E320B0">
        <w:t>30</w:t>
      </w:r>
      <w:r>
        <w:t>/2020</w:t>
      </w:r>
    </w:p>
    <w:p w:rsidR="009628DD" w:rsidRDefault="009628DD" w:rsidP="00612528">
      <w:pPr>
        <w:pStyle w:val="Ttulo"/>
        <w:jc w:val="both"/>
      </w:pPr>
    </w:p>
    <w:p w:rsidR="009628DD" w:rsidRPr="00652AC6" w:rsidRDefault="009628DD" w:rsidP="00612528">
      <w:pPr>
        <w:spacing w:line="360" w:lineRule="auto"/>
        <w:ind w:left="5580"/>
        <w:jc w:val="both"/>
        <w:rPr>
          <w:b/>
          <w:bCs/>
          <w:i/>
          <w:iCs/>
          <w:sz w:val="24"/>
          <w:szCs w:val="24"/>
        </w:rPr>
      </w:pPr>
      <w:r>
        <w:rPr>
          <w:b/>
          <w:bCs/>
          <w:i/>
          <w:iCs/>
          <w:sz w:val="24"/>
          <w:szCs w:val="24"/>
        </w:rPr>
        <w:t>Reitera e prorroga a declaração de</w:t>
      </w:r>
      <w:r w:rsidRPr="00652AC6">
        <w:rPr>
          <w:b/>
          <w:bCs/>
          <w:i/>
          <w:iCs/>
          <w:sz w:val="24"/>
          <w:szCs w:val="24"/>
        </w:rPr>
        <w:t xml:space="preserve"> </w:t>
      </w:r>
      <w:r>
        <w:rPr>
          <w:b/>
          <w:bCs/>
          <w:i/>
          <w:iCs/>
          <w:sz w:val="24"/>
          <w:szCs w:val="24"/>
        </w:rPr>
        <w:t xml:space="preserve">ESTADO DE CALAMIDADE PÚBLICA e </w:t>
      </w:r>
      <w:r w:rsidRPr="00652AC6">
        <w:rPr>
          <w:b/>
          <w:bCs/>
          <w:i/>
          <w:iCs/>
          <w:sz w:val="24"/>
          <w:szCs w:val="24"/>
        </w:rPr>
        <w:t>dispõe sobre medidas para o enfrentamento da emergência de saúde pública de importância internacional decorrente do surto epidêmico de coronavírus (COVID-19), no Município de São José dos Ausentes(RS).</w:t>
      </w:r>
    </w:p>
    <w:p w:rsidR="009628DD" w:rsidRPr="007733A1" w:rsidRDefault="009628DD" w:rsidP="00612528">
      <w:pPr>
        <w:spacing w:line="360" w:lineRule="auto"/>
        <w:jc w:val="both"/>
        <w:rPr>
          <w:sz w:val="24"/>
          <w:szCs w:val="24"/>
        </w:rPr>
      </w:pPr>
    </w:p>
    <w:p w:rsidR="009628DD" w:rsidRPr="007733A1" w:rsidRDefault="009628DD" w:rsidP="00612528">
      <w:pPr>
        <w:tabs>
          <w:tab w:val="left" w:pos="2552"/>
        </w:tabs>
        <w:spacing w:line="360" w:lineRule="auto"/>
        <w:ind w:firstLine="709"/>
        <w:jc w:val="both"/>
        <w:rPr>
          <w:sz w:val="24"/>
          <w:szCs w:val="24"/>
        </w:rPr>
      </w:pPr>
      <w:r w:rsidRPr="007733A1">
        <w:rPr>
          <w:sz w:val="24"/>
          <w:szCs w:val="24"/>
        </w:rPr>
        <w:t>O PREFEITO MUNICIPAL, no uso das atribuições que lhe confere o inciso IV do artigo 55 da Lei Orgânica Municipal</w:t>
      </w:r>
      <w:r>
        <w:rPr>
          <w:sz w:val="24"/>
          <w:szCs w:val="24"/>
        </w:rPr>
        <w:t xml:space="preserve"> e</w:t>
      </w:r>
    </w:p>
    <w:p w:rsidR="009628DD" w:rsidRDefault="009628DD" w:rsidP="00612528">
      <w:pPr>
        <w:tabs>
          <w:tab w:val="left" w:pos="2552"/>
        </w:tabs>
        <w:spacing w:line="360" w:lineRule="auto"/>
        <w:ind w:firstLine="709"/>
        <w:jc w:val="both"/>
        <w:rPr>
          <w:sz w:val="24"/>
          <w:szCs w:val="24"/>
        </w:rPr>
      </w:pPr>
    </w:p>
    <w:p w:rsidR="009628DD" w:rsidRPr="007733A1" w:rsidRDefault="009628DD" w:rsidP="00612528">
      <w:pPr>
        <w:tabs>
          <w:tab w:val="left" w:pos="2552"/>
        </w:tabs>
        <w:spacing w:line="360" w:lineRule="auto"/>
        <w:ind w:firstLine="709"/>
        <w:jc w:val="both"/>
        <w:rPr>
          <w:sz w:val="24"/>
          <w:szCs w:val="24"/>
        </w:rPr>
      </w:pPr>
      <w:r w:rsidRPr="007733A1">
        <w:rPr>
          <w:sz w:val="24"/>
          <w:szCs w:val="24"/>
        </w:rPr>
        <w:t>CONSIDERANDO que a saúde é direito de todos e dever do Estado, garantido mediante políticas sociais e econômicas que visem à redução do risco de doença e de outros agravos e ao acesso universal e igualitário às ações e serviços para sua promoção, proteção e recuperação, na forma do artigo 196 da Constituição da República;</w:t>
      </w:r>
    </w:p>
    <w:p w:rsidR="009628DD" w:rsidRDefault="009628DD" w:rsidP="00612528">
      <w:pPr>
        <w:tabs>
          <w:tab w:val="left" w:pos="2552"/>
        </w:tabs>
        <w:spacing w:line="360" w:lineRule="auto"/>
        <w:ind w:firstLine="709"/>
        <w:jc w:val="both"/>
        <w:rPr>
          <w:sz w:val="24"/>
          <w:szCs w:val="24"/>
        </w:rPr>
      </w:pPr>
    </w:p>
    <w:p w:rsidR="009628DD" w:rsidRPr="007733A1" w:rsidRDefault="009628DD" w:rsidP="00612528">
      <w:pPr>
        <w:tabs>
          <w:tab w:val="left" w:pos="2552"/>
        </w:tabs>
        <w:spacing w:line="360" w:lineRule="auto"/>
        <w:ind w:firstLine="709"/>
        <w:jc w:val="both"/>
        <w:rPr>
          <w:sz w:val="24"/>
          <w:szCs w:val="24"/>
        </w:rPr>
      </w:pPr>
      <w:r w:rsidRPr="007733A1">
        <w:rPr>
          <w:sz w:val="24"/>
          <w:szCs w:val="24"/>
        </w:rPr>
        <w:t>CONSIDERANDO a emergência em saúde pública de importância nacional declarada pela Organização Mundial de Saúde, em 30 de janeiro de 2020, em razão do novo coronavírus (COVID-19);</w:t>
      </w:r>
    </w:p>
    <w:p w:rsidR="009628DD" w:rsidRDefault="009628DD" w:rsidP="00612528">
      <w:pPr>
        <w:tabs>
          <w:tab w:val="left" w:pos="2552"/>
        </w:tabs>
        <w:spacing w:line="360" w:lineRule="auto"/>
        <w:ind w:firstLine="709"/>
        <w:jc w:val="both"/>
        <w:rPr>
          <w:sz w:val="24"/>
          <w:szCs w:val="24"/>
        </w:rPr>
      </w:pPr>
    </w:p>
    <w:p w:rsidR="009628DD" w:rsidRPr="007733A1" w:rsidRDefault="009628DD" w:rsidP="00612528">
      <w:pPr>
        <w:tabs>
          <w:tab w:val="left" w:pos="2552"/>
        </w:tabs>
        <w:spacing w:line="360" w:lineRule="auto"/>
        <w:ind w:firstLine="709"/>
        <w:jc w:val="both"/>
        <w:rPr>
          <w:sz w:val="24"/>
          <w:szCs w:val="24"/>
        </w:rPr>
      </w:pPr>
      <w:r w:rsidRPr="007733A1">
        <w:rPr>
          <w:sz w:val="24"/>
          <w:szCs w:val="24"/>
        </w:rPr>
        <w:t>CONSIDERANDO a Lei Nacional nº 13.979, de 6 de fevereiro de 2020, que dispõe sobre as medidas para enfrentamento da emergência de saúde pública decorrente do coronavírus responsável pelo surto de 2019;</w:t>
      </w:r>
    </w:p>
    <w:p w:rsidR="009628DD" w:rsidRDefault="009628DD" w:rsidP="00612528">
      <w:pPr>
        <w:tabs>
          <w:tab w:val="left" w:pos="2552"/>
        </w:tabs>
        <w:spacing w:line="360" w:lineRule="auto"/>
        <w:ind w:firstLine="709"/>
        <w:jc w:val="both"/>
        <w:rPr>
          <w:sz w:val="24"/>
          <w:szCs w:val="24"/>
        </w:rPr>
      </w:pPr>
    </w:p>
    <w:p w:rsidR="009628DD" w:rsidRPr="007733A1" w:rsidRDefault="009628DD" w:rsidP="00612528">
      <w:pPr>
        <w:tabs>
          <w:tab w:val="left" w:pos="2552"/>
        </w:tabs>
        <w:spacing w:line="360" w:lineRule="auto"/>
        <w:ind w:firstLine="709"/>
        <w:jc w:val="both"/>
        <w:rPr>
          <w:sz w:val="24"/>
          <w:szCs w:val="24"/>
        </w:rPr>
      </w:pPr>
      <w:r w:rsidRPr="007733A1">
        <w:rPr>
          <w:sz w:val="24"/>
          <w:szCs w:val="24"/>
        </w:rPr>
        <w:t xml:space="preserve">CONSIDERANDO a Portaria nº 188, de 4 de fevereiro de 2020, que “Declara Emergência em Saúde Pública de </w:t>
      </w:r>
      <w:r>
        <w:rPr>
          <w:sz w:val="24"/>
          <w:szCs w:val="24"/>
        </w:rPr>
        <w:t>I</w:t>
      </w:r>
      <w:r w:rsidRPr="007733A1">
        <w:rPr>
          <w:sz w:val="24"/>
          <w:szCs w:val="24"/>
        </w:rPr>
        <w:t>mportância Nacional (ESPIN) em decorrência da Infecção Humana pelo novo coronavírus (2019-nCoV);</w:t>
      </w:r>
    </w:p>
    <w:p w:rsidR="009628DD" w:rsidRDefault="009628DD" w:rsidP="00612528">
      <w:pPr>
        <w:tabs>
          <w:tab w:val="left" w:pos="2552"/>
        </w:tabs>
        <w:spacing w:line="360" w:lineRule="auto"/>
        <w:ind w:firstLine="709"/>
        <w:jc w:val="both"/>
        <w:rPr>
          <w:sz w:val="24"/>
          <w:szCs w:val="24"/>
        </w:rPr>
      </w:pPr>
    </w:p>
    <w:p w:rsidR="009628DD" w:rsidRPr="007733A1" w:rsidRDefault="009628DD" w:rsidP="00612528">
      <w:pPr>
        <w:tabs>
          <w:tab w:val="left" w:pos="2552"/>
        </w:tabs>
        <w:spacing w:line="360" w:lineRule="auto"/>
        <w:ind w:firstLine="709"/>
        <w:jc w:val="both"/>
        <w:rPr>
          <w:sz w:val="24"/>
          <w:szCs w:val="24"/>
        </w:rPr>
      </w:pPr>
      <w:r w:rsidRPr="007733A1">
        <w:rPr>
          <w:sz w:val="24"/>
          <w:szCs w:val="24"/>
        </w:rPr>
        <w:t>CONSIDERANDO a Portaria nº 356, de 11 de março de 2020, também do Ministério da Saúde, que regulamenta e operacionaliza a Lei nº 13.797/2020, estabelecendo medidas para o enfrentamento da emergência em saúde pública;</w:t>
      </w:r>
    </w:p>
    <w:p w:rsidR="009628DD" w:rsidRDefault="009628DD" w:rsidP="00612528">
      <w:pPr>
        <w:tabs>
          <w:tab w:val="left" w:pos="2552"/>
        </w:tabs>
        <w:spacing w:line="360" w:lineRule="auto"/>
        <w:ind w:firstLine="709"/>
        <w:jc w:val="both"/>
        <w:rPr>
          <w:sz w:val="24"/>
          <w:szCs w:val="24"/>
        </w:rPr>
      </w:pPr>
    </w:p>
    <w:p w:rsidR="009628DD" w:rsidRPr="007733A1" w:rsidRDefault="009628DD" w:rsidP="00612528">
      <w:pPr>
        <w:tabs>
          <w:tab w:val="left" w:pos="2552"/>
        </w:tabs>
        <w:spacing w:line="360" w:lineRule="auto"/>
        <w:ind w:firstLine="709"/>
        <w:jc w:val="both"/>
        <w:rPr>
          <w:sz w:val="24"/>
          <w:szCs w:val="24"/>
        </w:rPr>
      </w:pPr>
      <w:r w:rsidRPr="007733A1">
        <w:rPr>
          <w:sz w:val="24"/>
          <w:szCs w:val="24"/>
        </w:rPr>
        <w:t xml:space="preserve">CONSIDERANDO que o Estado do Rio Grande do Sul publicou o </w:t>
      </w:r>
      <w:r>
        <w:rPr>
          <w:sz w:val="24"/>
          <w:szCs w:val="24"/>
        </w:rPr>
        <w:t xml:space="preserve">recente </w:t>
      </w:r>
      <w:r w:rsidRPr="007733A1">
        <w:rPr>
          <w:sz w:val="24"/>
          <w:szCs w:val="24"/>
        </w:rPr>
        <w:t>Decreto nº 55.1</w:t>
      </w:r>
      <w:r>
        <w:rPr>
          <w:sz w:val="24"/>
          <w:szCs w:val="24"/>
        </w:rPr>
        <w:t>84</w:t>
      </w:r>
      <w:r w:rsidRPr="007733A1">
        <w:rPr>
          <w:sz w:val="24"/>
          <w:szCs w:val="24"/>
        </w:rPr>
        <w:t>, de 1</w:t>
      </w:r>
      <w:r>
        <w:rPr>
          <w:sz w:val="24"/>
          <w:szCs w:val="24"/>
        </w:rPr>
        <w:t>5</w:t>
      </w:r>
      <w:r w:rsidRPr="007733A1">
        <w:rPr>
          <w:sz w:val="24"/>
          <w:szCs w:val="24"/>
        </w:rPr>
        <w:t xml:space="preserve"> de </w:t>
      </w:r>
      <w:r>
        <w:rPr>
          <w:sz w:val="24"/>
          <w:szCs w:val="24"/>
        </w:rPr>
        <w:t>abril</w:t>
      </w:r>
      <w:r w:rsidRPr="007733A1">
        <w:rPr>
          <w:sz w:val="24"/>
          <w:szCs w:val="24"/>
        </w:rPr>
        <w:t xml:space="preserve"> de 2020, dispondo sobre as medidas temporárias de prevenção ao contágio do vírus, no âmbito estadual, </w:t>
      </w:r>
    </w:p>
    <w:p w:rsidR="009628DD" w:rsidRDefault="009628DD" w:rsidP="00612528">
      <w:pPr>
        <w:tabs>
          <w:tab w:val="left" w:pos="2552"/>
        </w:tabs>
        <w:spacing w:line="360" w:lineRule="auto"/>
        <w:ind w:firstLine="709"/>
        <w:jc w:val="both"/>
        <w:rPr>
          <w:sz w:val="24"/>
          <w:szCs w:val="24"/>
        </w:rPr>
      </w:pPr>
    </w:p>
    <w:p w:rsidR="009628DD" w:rsidRPr="007733A1" w:rsidRDefault="009628DD" w:rsidP="00612528">
      <w:pPr>
        <w:tabs>
          <w:tab w:val="left" w:pos="2552"/>
        </w:tabs>
        <w:spacing w:line="360" w:lineRule="auto"/>
        <w:ind w:firstLine="709"/>
        <w:jc w:val="both"/>
        <w:rPr>
          <w:sz w:val="24"/>
          <w:szCs w:val="24"/>
        </w:rPr>
      </w:pPr>
      <w:r w:rsidRPr="007733A1">
        <w:rPr>
          <w:sz w:val="24"/>
          <w:szCs w:val="24"/>
        </w:rPr>
        <w:t>CONSIDERANDO que a situação demanda o emprego urgente de medidas de prevenção, controle e contenção de riscos, danos e agravos à saúde pública, a fim de evitar a disseminação da doença no Município;</w:t>
      </w:r>
    </w:p>
    <w:p w:rsidR="009628DD" w:rsidRDefault="009628DD" w:rsidP="00612528">
      <w:pPr>
        <w:tabs>
          <w:tab w:val="left" w:pos="2552"/>
        </w:tabs>
        <w:spacing w:line="360" w:lineRule="auto"/>
        <w:ind w:firstLine="709"/>
        <w:jc w:val="both"/>
        <w:rPr>
          <w:sz w:val="24"/>
          <w:szCs w:val="24"/>
        </w:rPr>
      </w:pPr>
    </w:p>
    <w:p w:rsidR="009628DD" w:rsidRPr="009F1279" w:rsidRDefault="009628DD" w:rsidP="00612528">
      <w:pPr>
        <w:tabs>
          <w:tab w:val="left" w:pos="2552"/>
        </w:tabs>
        <w:spacing w:line="360" w:lineRule="auto"/>
        <w:ind w:firstLine="709"/>
        <w:jc w:val="both"/>
        <w:rPr>
          <w:sz w:val="32"/>
          <w:szCs w:val="32"/>
        </w:rPr>
      </w:pPr>
      <w:r w:rsidRPr="009F1279">
        <w:rPr>
          <w:b/>
          <w:bCs/>
          <w:sz w:val="32"/>
          <w:szCs w:val="32"/>
          <w:u w:val="single"/>
        </w:rPr>
        <w:t>DECRETA</w:t>
      </w:r>
      <w:r w:rsidRPr="009F1279">
        <w:rPr>
          <w:sz w:val="32"/>
          <w:szCs w:val="32"/>
        </w:rPr>
        <w:t>:</w:t>
      </w:r>
    </w:p>
    <w:p w:rsidR="009628DD" w:rsidRPr="009628DD" w:rsidRDefault="009628DD" w:rsidP="00612528">
      <w:pPr>
        <w:pStyle w:val="Corpodetexto"/>
        <w:spacing w:before="200" w:line="360" w:lineRule="auto"/>
        <w:ind w:left="117" w:right="114" w:firstLine="2124"/>
        <w:jc w:val="both"/>
        <w:rPr>
          <w:bCs/>
        </w:rPr>
      </w:pPr>
      <w:r w:rsidRPr="009628DD">
        <w:rPr>
          <w:b/>
        </w:rPr>
        <w:t>Art. 1º</w:t>
      </w:r>
      <w:r>
        <w:rPr>
          <w:bCs/>
        </w:rPr>
        <w:t xml:space="preserve"> -</w:t>
      </w:r>
      <w:r w:rsidRPr="009628DD">
        <w:rPr>
          <w:bCs/>
        </w:rPr>
        <w:t xml:space="preserve"> Fica reiterado e prorrogado o ESTADO DE CALAMIDADE PÚBLICA, no Município de São José dos Ausentes(RS), em razão da emergência de saúde pública de importância internacional decorrente do surto epidêmico de coronavírus (COVID-19), </w:t>
      </w:r>
      <w:r w:rsidRPr="005D07C8">
        <w:rPr>
          <w:b/>
        </w:rPr>
        <w:t xml:space="preserve">pelo período de </w:t>
      </w:r>
      <w:r w:rsidR="00436906">
        <w:rPr>
          <w:b/>
        </w:rPr>
        <w:t>3</w:t>
      </w:r>
      <w:r w:rsidRPr="005D07C8">
        <w:rPr>
          <w:b/>
        </w:rPr>
        <w:t>0 (</w:t>
      </w:r>
      <w:r w:rsidR="00436906">
        <w:rPr>
          <w:b/>
        </w:rPr>
        <w:t xml:space="preserve"> </w:t>
      </w:r>
      <w:bookmarkStart w:id="0" w:name="_GoBack"/>
      <w:bookmarkEnd w:id="0"/>
      <w:r w:rsidR="00436906">
        <w:rPr>
          <w:b/>
        </w:rPr>
        <w:t xml:space="preserve">trinta </w:t>
      </w:r>
      <w:r w:rsidRPr="005D07C8">
        <w:rPr>
          <w:b/>
        </w:rPr>
        <w:t>) dias</w:t>
      </w:r>
      <w:r w:rsidRPr="009628DD">
        <w:rPr>
          <w:bCs/>
        </w:rPr>
        <w:t>, a contar da publicação do presente ato.</w:t>
      </w:r>
    </w:p>
    <w:p w:rsidR="009628DD" w:rsidRPr="009628DD" w:rsidRDefault="009628DD" w:rsidP="00612528">
      <w:pPr>
        <w:pStyle w:val="Corpodetexto"/>
        <w:spacing w:before="200" w:line="360" w:lineRule="auto"/>
        <w:ind w:left="117" w:right="114" w:firstLine="2124"/>
        <w:jc w:val="both"/>
        <w:rPr>
          <w:bCs/>
        </w:rPr>
      </w:pPr>
      <w:r w:rsidRPr="005D07C8">
        <w:rPr>
          <w:b/>
        </w:rPr>
        <w:t xml:space="preserve">Parágrafo </w:t>
      </w:r>
      <w:r w:rsidR="005D07C8">
        <w:rPr>
          <w:b/>
        </w:rPr>
        <w:t>Ú</w:t>
      </w:r>
      <w:r w:rsidRPr="005D07C8">
        <w:rPr>
          <w:b/>
        </w:rPr>
        <w:t>nico</w:t>
      </w:r>
      <w:r w:rsidR="005D07C8" w:rsidRPr="005D07C8">
        <w:rPr>
          <w:b/>
        </w:rPr>
        <w:t xml:space="preserve"> -</w:t>
      </w:r>
      <w:r w:rsidRPr="009628DD">
        <w:rPr>
          <w:bCs/>
        </w:rPr>
        <w:t xml:space="preserve"> O prazo previsto neste artigo poderá ser alterado, de acordo com as condições epidemiológicas.</w:t>
      </w:r>
    </w:p>
    <w:p w:rsidR="00C72288" w:rsidRDefault="009628DD" w:rsidP="00612528">
      <w:pPr>
        <w:pStyle w:val="Corpodetexto"/>
        <w:spacing w:before="200" w:line="360" w:lineRule="auto"/>
        <w:ind w:left="117" w:right="114" w:firstLine="2124"/>
        <w:jc w:val="both"/>
      </w:pPr>
      <w:r w:rsidRPr="005D07C8">
        <w:rPr>
          <w:b/>
        </w:rPr>
        <w:t>Art. 2º</w:t>
      </w:r>
      <w:r w:rsidR="005D07C8" w:rsidRPr="005D07C8">
        <w:rPr>
          <w:b/>
        </w:rPr>
        <w:t xml:space="preserve"> -</w:t>
      </w:r>
      <w:r w:rsidRPr="009628DD">
        <w:rPr>
          <w:bCs/>
        </w:rPr>
        <w:t xml:space="preserve"> Enquanto perdurar o estado de calamidade pública, </w:t>
      </w:r>
      <w:r w:rsidR="005D07C8">
        <w:rPr>
          <w:bCs/>
        </w:rPr>
        <w:t>a</w:t>
      </w:r>
      <w:r w:rsidR="00323C40">
        <w:t>s autoridades públicas, os servidores e os cidadãos deverão adotar todas as medidas e providências necessárias para fins de prevenção e de enfrentamento à pandemia causada pelo COVID-19 (novo Coronavírus), observado o disposto neste Decreto.</w:t>
      </w:r>
    </w:p>
    <w:p w:rsidR="00C72288" w:rsidRDefault="00C72288" w:rsidP="00612528">
      <w:pPr>
        <w:spacing w:line="360" w:lineRule="auto"/>
        <w:jc w:val="both"/>
        <w:sectPr w:rsidR="00C72288">
          <w:type w:val="continuous"/>
          <w:pgSz w:w="11910" w:h="16840"/>
          <w:pgMar w:top="1580" w:right="940" w:bottom="280" w:left="1100" w:header="720" w:footer="720" w:gutter="0"/>
          <w:cols w:space="720"/>
        </w:sectPr>
      </w:pPr>
    </w:p>
    <w:p w:rsidR="00C72288" w:rsidRDefault="00C72288" w:rsidP="00612528">
      <w:pPr>
        <w:pStyle w:val="Corpodetexto"/>
        <w:jc w:val="both"/>
        <w:rPr>
          <w:sz w:val="20"/>
        </w:rPr>
      </w:pPr>
    </w:p>
    <w:p w:rsidR="00C72288" w:rsidRDefault="00323C40" w:rsidP="00612528">
      <w:pPr>
        <w:pStyle w:val="Corpodetexto"/>
        <w:spacing w:line="360" w:lineRule="auto"/>
        <w:ind w:left="117" w:right="115" w:firstLine="2124"/>
        <w:jc w:val="both"/>
      </w:pPr>
      <w:r>
        <w:rPr>
          <w:b/>
        </w:rPr>
        <w:t>§ 1º</w:t>
      </w:r>
      <w:r w:rsidR="00612528">
        <w:rPr>
          <w:b/>
        </w:rPr>
        <w:t xml:space="preserve"> -</w:t>
      </w:r>
      <w:r>
        <w:rPr>
          <w:b/>
        </w:rPr>
        <w:t xml:space="preserve"> </w:t>
      </w:r>
      <w:r>
        <w:t>São medidas sanitárias, de adoção obrigatória por todos, para fins de prevenção e de enfrentamento à epidemia causada pelo COVID-19 (novo Coronavírus), dentre</w:t>
      </w:r>
      <w:r>
        <w:rPr>
          <w:spacing w:val="-2"/>
        </w:rPr>
        <w:t xml:space="preserve"> </w:t>
      </w:r>
      <w:r>
        <w:t>outras:</w:t>
      </w:r>
    </w:p>
    <w:p w:rsidR="00C72288" w:rsidRDefault="00323C40" w:rsidP="00612528">
      <w:pPr>
        <w:pStyle w:val="PargrafodaLista"/>
        <w:numPr>
          <w:ilvl w:val="0"/>
          <w:numId w:val="34"/>
        </w:numPr>
        <w:tabs>
          <w:tab w:val="left" w:pos="2490"/>
        </w:tabs>
        <w:spacing w:line="360" w:lineRule="auto"/>
        <w:ind w:left="117" w:right="114" w:firstLine="2154"/>
        <w:jc w:val="both"/>
        <w:rPr>
          <w:sz w:val="24"/>
        </w:rPr>
      </w:pPr>
      <w:r>
        <w:rPr>
          <w:sz w:val="24"/>
        </w:rPr>
        <w:t>- a observância do Distanciamento Social Seletivo (DSS), que restringe a circulação, as visitas e as reuniões presenciais de qualquer tipo ao estritamente necessário, conforme o §</w:t>
      </w:r>
      <w:r>
        <w:rPr>
          <w:spacing w:val="-3"/>
          <w:sz w:val="24"/>
        </w:rPr>
        <w:t xml:space="preserve"> </w:t>
      </w:r>
      <w:r>
        <w:rPr>
          <w:sz w:val="24"/>
        </w:rPr>
        <w:t>2º;</w:t>
      </w:r>
    </w:p>
    <w:p w:rsidR="00C72288" w:rsidRDefault="00323C40" w:rsidP="00612528">
      <w:pPr>
        <w:pStyle w:val="PargrafodaLista"/>
        <w:numPr>
          <w:ilvl w:val="0"/>
          <w:numId w:val="34"/>
        </w:numPr>
        <w:tabs>
          <w:tab w:val="left" w:pos="2504"/>
        </w:tabs>
        <w:spacing w:line="360" w:lineRule="auto"/>
        <w:ind w:left="117" w:right="113" w:firstLine="2154"/>
        <w:jc w:val="both"/>
        <w:rPr>
          <w:sz w:val="24"/>
        </w:rPr>
      </w:pPr>
      <w:r>
        <w:rPr>
          <w:sz w:val="24"/>
        </w:rPr>
        <w:t>- a observância de cuidados pessoais, sobretudo da lavagem das mãos, antes e após a realização de quaisquer tarefas, com a utilização de produtos assépticos, como sabão ou álcool em gel 70% (setenta por cento), bem como da higienização, com produtos adequados, dos instrumentos domésticos e de</w:t>
      </w:r>
      <w:r>
        <w:rPr>
          <w:spacing w:val="-17"/>
          <w:sz w:val="24"/>
        </w:rPr>
        <w:t xml:space="preserve"> </w:t>
      </w:r>
      <w:r>
        <w:rPr>
          <w:sz w:val="24"/>
        </w:rPr>
        <w:t>trabalho;</w:t>
      </w:r>
    </w:p>
    <w:p w:rsidR="00C72288" w:rsidRDefault="00323C40" w:rsidP="00612528">
      <w:pPr>
        <w:pStyle w:val="PargrafodaLista"/>
        <w:numPr>
          <w:ilvl w:val="0"/>
          <w:numId w:val="34"/>
        </w:numPr>
        <w:tabs>
          <w:tab w:val="left" w:pos="2584"/>
        </w:tabs>
        <w:spacing w:line="360" w:lineRule="auto"/>
        <w:ind w:left="117" w:right="116" w:firstLine="2154"/>
        <w:jc w:val="both"/>
        <w:rPr>
          <w:sz w:val="24"/>
        </w:rPr>
      </w:pPr>
      <w:r>
        <w:rPr>
          <w:sz w:val="24"/>
        </w:rPr>
        <w:t>- a observância de etiqueta respiratória, cobrindo a boca com o antebraço ou lenço descartável ao tossir ou</w:t>
      </w:r>
      <w:r>
        <w:rPr>
          <w:spacing w:val="-3"/>
          <w:sz w:val="24"/>
        </w:rPr>
        <w:t xml:space="preserve"> </w:t>
      </w:r>
      <w:r>
        <w:rPr>
          <w:sz w:val="24"/>
        </w:rPr>
        <w:t>espirrar;</w:t>
      </w:r>
    </w:p>
    <w:p w:rsidR="00C72288" w:rsidRDefault="00323C40" w:rsidP="00612528">
      <w:pPr>
        <w:pStyle w:val="PargrafodaLista"/>
        <w:numPr>
          <w:ilvl w:val="0"/>
          <w:numId w:val="34"/>
        </w:numPr>
        <w:tabs>
          <w:tab w:val="left" w:pos="2562"/>
        </w:tabs>
        <w:spacing w:line="360" w:lineRule="auto"/>
        <w:ind w:left="117" w:right="119" w:firstLine="2098"/>
        <w:jc w:val="both"/>
        <w:rPr>
          <w:sz w:val="24"/>
        </w:rPr>
      </w:pPr>
      <w:r>
        <w:rPr>
          <w:sz w:val="24"/>
        </w:rPr>
        <w:t>– a utilização obrigatória de máscara de proteção, em qualquer situação, no cotidiano público ou privado do indivíduo, confeccionada de forma caseira ou não, ressalvados os casos em que haja obrigatoriedade de utilização de máscara facial específica, conforme previsto neste</w:t>
      </w:r>
      <w:r>
        <w:rPr>
          <w:spacing w:val="-4"/>
          <w:sz w:val="24"/>
        </w:rPr>
        <w:t xml:space="preserve"> </w:t>
      </w:r>
      <w:r>
        <w:rPr>
          <w:sz w:val="24"/>
        </w:rPr>
        <w:t>Decreto.</w:t>
      </w:r>
    </w:p>
    <w:p w:rsidR="00C72288" w:rsidRDefault="00323C40" w:rsidP="00612528">
      <w:pPr>
        <w:pStyle w:val="Corpodetexto"/>
        <w:spacing w:before="200" w:line="360" w:lineRule="auto"/>
        <w:ind w:left="117" w:right="114" w:firstLine="2154"/>
        <w:jc w:val="both"/>
      </w:pPr>
      <w:r>
        <w:rPr>
          <w:b/>
        </w:rPr>
        <w:t>§ 2º</w:t>
      </w:r>
      <w:r w:rsidR="00612528">
        <w:rPr>
          <w:b/>
        </w:rPr>
        <w:t xml:space="preserve"> -</w:t>
      </w:r>
      <w:r>
        <w:rPr>
          <w:b/>
        </w:rPr>
        <w:t xml:space="preserve"> </w:t>
      </w:r>
      <w:r>
        <w:t>Considera-se Distanciamento Social Seletivo (DSS) o isolamento social de alguns grupos específicos da população, tais como idosos com mais de 60 (sessenta) anos ou crianças com menos de 10 (dez) anos, pessoas com doenças crônicas ou condições de</w:t>
      </w:r>
      <w:r>
        <w:rPr>
          <w:spacing w:val="-3"/>
        </w:rPr>
        <w:t xml:space="preserve"> </w:t>
      </w:r>
      <w:r>
        <w:t>risco.</w:t>
      </w:r>
    </w:p>
    <w:p w:rsidR="00C72288" w:rsidRDefault="00323C40" w:rsidP="009F1279">
      <w:pPr>
        <w:pStyle w:val="Ttulo1"/>
        <w:spacing w:before="201"/>
        <w:ind w:left="291"/>
      </w:pPr>
      <w:r>
        <w:t>CAPÍTULO I</w:t>
      </w:r>
    </w:p>
    <w:p w:rsidR="00C72288" w:rsidRDefault="00C72288" w:rsidP="009F1279">
      <w:pPr>
        <w:pStyle w:val="Corpodetexto"/>
        <w:spacing w:before="4"/>
        <w:jc w:val="center"/>
        <w:rPr>
          <w:b/>
          <w:sz w:val="29"/>
        </w:rPr>
      </w:pPr>
    </w:p>
    <w:p w:rsidR="00C72288" w:rsidRDefault="00323C40" w:rsidP="009F1279">
      <w:pPr>
        <w:ind w:left="288" w:right="280"/>
        <w:jc w:val="center"/>
        <w:rPr>
          <w:b/>
          <w:sz w:val="24"/>
        </w:rPr>
      </w:pPr>
      <w:r>
        <w:rPr>
          <w:b/>
          <w:sz w:val="24"/>
        </w:rPr>
        <w:t>DAS MEDIDAS EMERGENCIAIS</w:t>
      </w:r>
    </w:p>
    <w:p w:rsidR="00C72288" w:rsidRDefault="00C72288" w:rsidP="00612528">
      <w:pPr>
        <w:pStyle w:val="Corpodetexto"/>
        <w:spacing w:before="4"/>
        <w:jc w:val="both"/>
        <w:rPr>
          <w:b/>
          <w:sz w:val="29"/>
        </w:rPr>
      </w:pPr>
    </w:p>
    <w:p w:rsidR="00C72288" w:rsidRDefault="00323C40" w:rsidP="00612528">
      <w:pPr>
        <w:pStyle w:val="Corpodetexto"/>
        <w:spacing w:before="1" w:line="360" w:lineRule="auto"/>
        <w:ind w:left="117" w:right="114" w:firstLine="2124"/>
        <w:jc w:val="both"/>
      </w:pPr>
      <w:r>
        <w:rPr>
          <w:b/>
        </w:rPr>
        <w:t>Art. 3º</w:t>
      </w:r>
      <w:r w:rsidR="00612528">
        <w:rPr>
          <w:b/>
        </w:rPr>
        <w:t xml:space="preserve"> -</w:t>
      </w:r>
      <w:r>
        <w:rPr>
          <w:b/>
        </w:rPr>
        <w:t xml:space="preserve"> </w:t>
      </w:r>
      <w:r>
        <w:t>Ficam determinadas, diante das evidências científicas e análises sobre as informações estratégicas em saúde, limitadamente ao indispensável à promoção e à preservação da saúde pública, com fundamento no art. 3º da Lei Federal nº 13.979, de 6 de fevereiro de 2020, para fins de prevenção e de enfrentamento à pandemia causada pelo COVID-19 (novo Coronavírus), em todo o território do Município de São José dos Ausentes, as medidas de que trata este Decreto.</w:t>
      </w:r>
    </w:p>
    <w:p w:rsidR="00C72288" w:rsidRDefault="00C72288" w:rsidP="00612528">
      <w:pPr>
        <w:spacing w:line="360" w:lineRule="auto"/>
        <w:jc w:val="both"/>
        <w:sectPr w:rsidR="00C72288">
          <w:pgSz w:w="11910" w:h="16840"/>
          <w:pgMar w:top="1580" w:right="940" w:bottom="280" w:left="1100" w:header="720" w:footer="720" w:gutter="0"/>
          <w:cols w:space="720"/>
        </w:sectPr>
      </w:pPr>
    </w:p>
    <w:p w:rsidR="00C72288" w:rsidRDefault="00323C40" w:rsidP="009F1279">
      <w:pPr>
        <w:pStyle w:val="Ttulo1"/>
        <w:spacing w:before="92"/>
        <w:ind w:left="293"/>
      </w:pPr>
      <w:r>
        <w:lastRenderedPageBreak/>
        <w:t>Seção I</w:t>
      </w:r>
    </w:p>
    <w:p w:rsidR="00C72288" w:rsidRDefault="00C72288" w:rsidP="009F1279">
      <w:pPr>
        <w:pStyle w:val="Corpodetexto"/>
        <w:spacing w:before="4"/>
        <w:jc w:val="center"/>
        <w:rPr>
          <w:b/>
          <w:sz w:val="29"/>
        </w:rPr>
      </w:pPr>
    </w:p>
    <w:p w:rsidR="00C72288" w:rsidRDefault="00323C40" w:rsidP="009F1279">
      <w:pPr>
        <w:ind w:left="345" w:right="275"/>
        <w:jc w:val="center"/>
        <w:rPr>
          <w:b/>
          <w:sz w:val="24"/>
        </w:rPr>
      </w:pPr>
      <w:r>
        <w:rPr>
          <w:b/>
          <w:sz w:val="24"/>
        </w:rPr>
        <w:t>Das medidas de prevenção ao COVID-19 nos estabelecimentos industriais</w:t>
      </w:r>
    </w:p>
    <w:p w:rsidR="00C72288" w:rsidRDefault="00C72288" w:rsidP="00612528">
      <w:pPr>
        <w:pStyle w:val="Corpodetexto"/>
        <w:spacing w:before="5"/>
        <w:jc w:val="both"/>
        <w:rPr>
          <w:b/>
          <w:sz w:val="29"/>
        </w:rPr>
      </w:pPr>
    </w:p>
    <w:p w:rsidR="00C72288" w:rsidRDefault="00323C40" w:rsidP="00612528">
      <w:pPr>
        <w:pStyle w:val="Corpodetexto"/>
        <w:spacing w:line="360" w:lineRule="auto"/>
        <w:ind w:left="117" w:right="111" w:firstLine="1984"/>
        <w:jc w:val="both"/>
      </w:pPr>
      <w:r>
        <w:rPr>
          <w:b/>
        </w:rPr>
        <w:t>Art. 4º</w:t>
      </w:r>
      <w:r w:rsidR="00612528">
        <w:rPr>
          <w:b/>
        </w:rPr>
        <w:t xml:space="preserve"> -</w:t>
      </w:r>
      <w:r>
        <w:rPr>
          <w:b/>
        </w:rPr>
        <w:t xml:space="preserve"> </w:t>
      </w:r>
      <w:r>
        <w:t>São de cumprimento obrigatório por estabelecimentos industriais, para fins de prevenção à epidemia causada pelo COVID-19 (novo Coronavírus), as seguintes medidas:</w:t>
      </w:r>
    </w:p>
    <w:p w:rsidR="00C72288" w:rsidRDefault="00323C40" w:rsidP="00612528">
      <w:pPr>
        <w:pStyle w:val="PargrafodaLista"/>
        <w:numPr>
          <w:ilvl w:val="0"/>
          <w:numId w:val="33"/>
        </w:numPr>
        <w:tabs>
          <w:tab w:val="left" w:pos="2404"/>
        </w:tabs>
        <w:spacing w:line="360" w:lineRule="auto"/>
        <w:ind w:left="117" w:right="118" w:firstLine="2124"/>
        <w:jc w:val="both"/>
        <w:rPr>
          <w:sz w:val="24"/>
        </w:rPr>
      </w:pPr>
      <w:r>
        <w:rPr>
          <w:sz w:val="24"/>
        </w:rPr>
        <w:t>- higienizar, após cada uso, durante o período de funcionamento e sempre quando do início das atividades, as superfícies de toque (mesas, equipamentos, teclados, etc.), preferencialmente com álcool em gel 70% (setenta por cento) ou outro produto adequado;</w:t>
      </w:r>
    </w:p>
    <w:p w:rsidR="00C72288" w:rsidRDefault="00323C40" w:rsidP="00612528">
      <w:pPr>
        <w:pStyle w:val="PargrafodaLista"/>
        <w:numPr>
          <w:ilvl w:val="0"/>
          <w:numId w:val="33"/>
        </w:numPr>
        <w:tabs>
          <w:tab w:val="left" w:pos="2464"/>
        </w:tabs>
        <w:spacing w:line="360" w:lineRule="auto"/>
        <w:ind w:left="117" w:right="116" w:firstLine="2124"/>
        <w:jc w:val="both"/>
        <w:rPr>
          <w:sz w:val="24"/>
        </w:rPr>
      </w:pPr>
      <w:r>
        <w:rPr>
          <w:sz w:val="24"/>
        </w:rPr>
        <w:t>- higienizar, preferencialmente após cada utilização ou, no mínimo, a cada 3 (três) horas, durante o período de funcionamento e sempre quando do início das atividades, os pisos, as paredes, os forros e os banheiros, preferencialmente com água sanitária ou outro produto</w:t>
      </w:r>
      <w:r>
        <w:rPr>
          <w:spacing w:val="-5"/>
          <w:sz w:val="24"/>
        </w:rPr>
        <w:t xml:space="preserve"> </w:t>
      </w:r>
      <w:r>
        <w:rPr>
          <w:sz w:val="24"/>
        </w:rPr>
        <w:t>adequado;</w:t>
      </w:r>
    </w:p>
    <w:p w:rsidR="00C72288" w:rsidRDefault="00323C40" w:rsidP="00612528">
      <w:pPr>
        <w:pStyle w:val="PargrafodaLista"/>
        <w:numPr>
          <w:ilvl w:val="0"/>
          <w:numId w:val="33"/>
        </w:numPr>
        <w:tabs>
          <w:tab w:val="left" w:pos="2528"/>
        </w:tabs>
        <w:spacing w:line="360" w:lineRule="auto"/>
        <w:ind w:left="117" w:right="117" w:firstLine="2124"/>
        <w:jc w:val="both"/>
        <w:rPr>
          <w:sz w:val="24"/>
        </w:rPr>
      </w:pPr>
      <w:r>
        <w:rPr>
          <w:sz w:val="24"/>
        </w:rPr>
        <w:t>- manter locais de circulação e áreas comuns com os sistemas de ares-condicionados limpos (filtros e dutos) e, obrigatoriamente, manter pelo menos uma janela externa aberta ou qualquer outra abertura, contribuindo para a renovação de</w:t>
      </w:r>
      <w:r>
        <w:rPr>
          <w:spacing w:val="-23"/>
          <w:sz w:val="24"/>
        </w:rPr>
        <w:t xml:space="preserve"> </w:t>
      </w:r>
      <w:r>
        <w:rPr>
          <w:sz w:val="24"/>
        </w:rPr>
        <w:t>ar;</w:t>
      </w:r>
    </w:p>
    <w:p w:rsidR="00C72288" w:rsidRDefault="00323C40" w:rsidP="00612528">
      <w:pPr>
        <w:pStyle w:val="PargrafodaLista"/>
        <w:numPr>
          <w:ilvl w:val="0"/>
          <w:numId w:val="33"/>
        </w:numPr>
        <w:tabs>
          <w:tab w:val="left" w:pos="2642"/>
        </w:tabs>
        <w:spacing w:before="201" w:line="360" w:lineRule="auto"/>
        <w:ind w:left="117" w:right="115" w:firstLine="2124"/>
        <w:jc w:val="both"/>
        <w:rPr>
          <w:sz w:val="24"/>
        </w:rPr>
      </w:pPr>
      <w:r>
        <w:rPr>
          <w:sz w:val="24"/>
        </w:rPr>
        <w:t>- manter disponível “kit” completo de higiene de mãos nos sanitários dos clientes e de funcionários, utilizando sabonete líquido, álcool em gel 70% (setenta por cento) e toalhas de papel não</w:t>
      </w:r>
      <w:r>
        <w:rPr>
          <w:spacing w:val="-10"/>
          <w:sz w:val="24"/>
        </w:rPr>
        <w:t xml:space="preserve"> </w:t>
      </w:r>
      <w:r>
        <w:rPr>
          <w:sz w:val="24"/>
        </w:rPr>
        <w:t>reciclado;</w:t>
      </w:r>
    </w:p>
    <w:p w:rsidR="00C72288" w:rsidRDefault="00323C40" w:rsidP="00612528">
      <w:pPr>
        <w:pStyle w:val="PargrafodaLista"/>
        <w:numPr>
          <w:ilvl w:val="0"/>
          <w:numId w:val="33"/>
        </w:numPr>
        <w:tabs>
          <w:tab w:val="left" w:pos="2654"/>
        </w:tabs>
        <w:spacing w:line="360" w:lineRule="auto"/>
        <w:ind w:left="117" w:right="117" w:firstLine="2124"/>
        <w:jc w:val="both"/>
        <w:rPr>
          <w:sz w:val="24"/>
        </w:rPr>
      </w:pPr>
      <w:r>
        <w:rPr>
          <w:sz w:val="24"/>
        </w:rPr>
        <w:t>- manter louças e talheres higienizados e devidamente individualizados de forma a evitar a contaminação cruzada;</w:t>
      </w:r>
    </w:p>
    <w:p w:rsidR="00C72288" w:rsidRDefault="00323C40" w:rsidP="00612528">
      <w:pPr>
        <w:pStyle w:val="PargrafodaLista"/>
        <w:numPr>
          <w:ilvl w:val="0"/>
          <w:numId w:val="33"/>
        </w:numPr>
        <w:tabs>
          <w:tab w:val="left" w:pos="2600"/>
        </w:tabs>
        <w:spacing w:line="360" w:lineRule="auto"/>
        <w:ind w:left="117" w:right="112" w:firstLine="2124"/>
        <w:jc w:val="both"/>
        <w:rPr>
          <w:sz w:val="24"/>
        </w:rPr>
      </w:pPr>
      <w:r>
        <w:rPr>
          <w:sz w:val="24"/>
        </w:rPr>
        <w:t>- adotar sistemas de escalas, de revezamento de turnos e de alterações de jornadas, para reduzir fluxos, contatos e aglomerações de funcionários;</w:t>
      </w:r>
    </w:p>
    <w:p w:rsidR="00C72288" w:rsidRPr="00323C40" w:rsidRDefault="00323C40" w:rsidP="00612528">
      <w:pPr>
        <w:pStyle w:val="PargrafodaLista"/>
        <w:numPr>
          <w:ilvl w:val="0"/>
          <w:numId w:val="33"/>
        </w:numPr>
        <w:tabs>
          <w:tab w:val="left" w:pos="2696"/>
        </w:tabs>
        <w:spacing w:before="10" w:line="360" w:lineRule="auto"/>
        <w:ind w:left="117" w:right="118" w:firstLine="2124"/>
        <w:jc w:val="both"/>
        <w:rPr>
          <w:sz w:val="24"/>
          <w:szCs w:val="24"/>
        </w:rPr>
      </w:pPr>
      <w:r w:rsidRPr="00323C40">
        <w:rPr>
          <w:sz w:val="24"/>
        </w:rPr>
        <w:t>- diminuir o número de mesas ou as estações de trabalho ocupadas</w:t>
      </w:r>
      <w:r w:rsidRPr="00323C40">
        <w:rPr>
          <w:spacing w:val="9"/>
          <w:sz w:val="24"/>
        </w:rPr>
        <w:t xml:space="preserve"> </w:t>
      </w:r>
      <w:r w:rsidRPr="00323C40">
        <w:rPr>
          <w:sz w:val="24"/>
        </w:rPr>
        <w:t>no</w:t>
      </w:r>
      <w:r w:rsidRPr="00323C40">
        <w:rPr>
          <w:spacing w:val="11"/>
          <w:sz w:val="24"/>
        </w:rPr>
        <w:t xml:space="preserve"> </w:t>
      </w:r>
      <w:r w:rsidRPr="00323C40">
        <w:rPr>
          <w:sz w:val="24"/>
        </w:rPr>
        <w:t>estabelecimento</w:t>
      </w:r>
      <w:r w:rsidRPr="00323C40">
        <w:rPr>
          <w:spacing w:val="10"/>
          <w:sz w:val="24"/>
        </w:rPr>
        <w:t xml:space="preserve"> </w:t>
      </w:r>
      <w:r w:rsidRPr="00323C40">
        <w:rPr>
          <w:sz w:val="24"/>
        </w:rPr>
        <w:t>de</w:t>
      </w:r>
      <w:r w:rsidRPr="00323C40">
        <w:rPr>
          <w:spacing w:val="11"/>
          <w:sz w:val="24"/>
        </w:rPr>
        <w:t xml:space="preserve"> </w:t>
      </w:r>
      <w:r w:rsidRPr="00323C40">
        <w:rPr>
          <w:sz w:val="24"/>
        </w:rPr>
        <w:t>forma</w:t>
      </w:r>
      <w:r w:rsidRPr="00323C40">
        <w:rPr>
          <w:spacing w:val="11"/>
          <w:sz w:val="24"/>
        </w:rPr>
        <w:t xml:space="preserve"> </w:t>
      </w:r>
      <w:r w:rsidRPr="00323C40">
        <w:rPr>
          <w:sz w:val="24"/>
        </w:rPr>
        <w:t>a</w:t>
      </w:r>
      <w:r w:rsidRPr="00323C40">
        <w:rPr>
          <w:spacing w:val="8"/>
          <w:sz w:val="24"/>
        </w:rPr>
        <w:t xml:space="preserve"> </w:t>
      </w:r>
      <w:r w:rsidRPr="00323C40">
        <w:rPr>
          <w:sz w:val="24"/>
        </w:rPr>
        <w:t>aumentar</w:t>
      </w:r>
      <w:r w:rsidRPr="00323C40">
        <w:rPr>
          <w:spacing w:val="10"/>
          <w:sz w:val="24"/>
        </w:rPr>
        <w:t xml:space="preserve"> </w:t>
      </w:r>
      <w:r w:rsidRPr="00323C40">
        <w:rPr>
          <w:sz w:val="24"/>
        </w:rPr>
        <w:t>a</w:t>
      </w:r>
      <w:r w:rsidRPr="00323C40">
        <w:rPr>
          <w:spacing w:val="11"/>
          <w:sz w:val="24"/>
        </w:rPr>
        <w:t xml:space="preserve"> </w:t>
      </w:r>
      <w:r w:rsidRPr="00323C40">
        <w:rPr>
          <w:sz w:val="24"/>
        </w:rPr>
        <w:t>separação</w:t>
      </w:r>
      <w:r w:rsidRPr="00323C40">
        <w:rPr>
          <w:spacing w:val="10"/>
          <w:sz w:val="24"/>
        </w:rPr>
        <w:t xml:space="preserve"> </w:t>
      </w:r>
      <w:r w:rsidRPr="00323C40">
        <w:rPr>
          <w:sz w:val="24"/>
        </w:rPr>
        <w:t>entre</w:t>
      </w:r>
      <w:r w:rsidRPr="00323C40">
        <w:rPr>
          <w:spacing w:val="11"/>
          <w:sz w:val="24"/>
        </w:rPr>
        <w:t xml:space="preserve"> </w:t>
      </w:r>
      <w:r w:rsidRPr="00323C40">
        <w:rPr>
          <w:sz w:val="24"/>
        </w:rPr>
        <w:t>elas,</w:t>
      </w:r>
      <w:r w:rsidRPr="00323C40">
        <w:rPr>
          <w:spacing w:val="10"/>
          <w:sz w:val="24"/>
        </w:rPr>
        <w:t xml:space="preserve"> </w:t>
      </w:r>
      <w:r w:rsidRPr="00323C40">
        <w:rPr>
          <w:sz w:val="24"/>
        </w:rPr>
        <w:t>diminuindo</w:t>
      </w:r>
      <w:r w:rsidRPr="00323C40">
        <w:rPr>
          <w:spacing w:val="10"/>
          <w:sz w:val="24"/>
        </w:rPr>
        <w:t xml:space="preserve"> </w:t>
      </w:r>
      <w:r w:rsidRPr="00323C40">
        <w:rPr>
          <w:sz w:val="24"/>
          <w:szCs w:val="24"/>
        </w:rPr>
        <w:t>o número de pessoas no local e garantindo o distanciamento interpessoal de, no mínimo, 2 (dois) metros;</w:t>
      </w:r>
    </w:p>
    <w:p w:rsidR="00C72288" w:rsidRPr="00323C40" w:rsidRDefault="00323C40" w:rsidP="00612528">
      <w:pPr>
        <w:pStyle w:val="PargrafodaLista"/>
        <w:numPr>
          <w:ilvl w:val="0"/>
          <w:numId w:val="33"/>
        </w:numPr>
        <w:tabs>
          <w:tab w:val="left" w:pos="2734"/>
        </w:tabs>
        <w:spacing w:line="360" w:lineRule="auto"/>
        <w:ind w:left="117" w:right="111" w:firstLine="2124"/>
        <w:jc w:val="both"/>
        <w:rPr>
          <w:sz w:val="24"/>
        </w:rPr>
      </w:pPr>
      <w:r w:rsidRPr="00323C40">
        <w:rPr>
          <w:sz w:val="24"/>
        </w:rPr>
        <w:t>- manter fixado, em local visível aos clientes e funcionários, de informações sanitárias sobre higienização e cuidados para a prevenção do COVID-19 (novo</w:t>
      </w:r>
      <w:r w:rsidRPr="00323C40">
        <w:rPr>
          <w:spacing w:val="-2"/>
          <w:sz w:val="24"/>
        </w:rPr>
        <w:t xml:space="preserve"> </w:t>
      </w:r>
      <w:r w:rsidRPr="00323C40">
        <w:rPr>
          <w:sz w:val="24"/>
        </w:rPr>
        <w:t>Coronavírus);</w:t>
      </w:r>
    </w:p>
    <w:p w:rsidR="00C72288" w:rsidRDefault="00323C40" w:rsidP="00612528">
      <w:pPr>
        <w:pStyle w:val="PargrafodaLista"/>
        <w:numPr>
          <w:ilvl w:val="0"/>
          <w:numId w:val="33"/>
        </w:numPr>
        <w:tabs>
          <w:tab w:val="left" w:pos="2536"/>
        </w:tabs>
        <w:spacing w:line="360" w:lineRule="auto"/>
        <w:ind w:left="117" w:right="119" w:firstLine="2124"/>
        <w:jc w:val="both"/>
        <w:rPr>
          <w:sz w:val="24"/>
        </w:rPr>
      </w:pPr>
      <w:r>
        <w:rPr>
          <w:sz w:val="24"/>
        </w:rPr>
        <w:t>- instruir seus empregados acerca da obrigatoriedade da adoção</w:t>
      </w:r>
      <w:r>
        <w:rPr>
          <w:spacing w:val="-23"/>
          <w:sz w:val="24"/>
        </w:rPr>
        <w:t xml:space="preserve"> </w:t>
      </w:r>
      <w:r>
        <w:rPr>
          <w:sz w:val="24"/>
        </w:rPr>
        <w:t xml:space="preserve">de cuidados pessoais, sobretudo da lavagem das mãos ao fim de cada turno, da utilização de </w:t>
      </w:r>
      <w:r>
        <w:rPr>
          <w:sz w:val="24"/>
        </w:rPr>
        <w:lastRenderedPageBreak/>
        <w:t>produtos assépticos durante o desempenho de suas tarefas, como álcool em gel 70% (setenta por cento), da manutenção da limpeza dos instrumentos de trabalho, bem como do modo correto de relacionamento com o público no período de emergência de saúde pública decorrente do COVID-19 (novo</w:t>
      </w:r>
      <w:r>
        <w:rPr>
          <w:spacing w:val="-5"/>
          <w:sz w:val="24"/>
        </w:rPr>
        <w:t xml:space="preserve"> </w:t>
      </w:r>
      <w:r>
        <w:rPr>
          <w:sz w:val="24"/>
        </w:rPr>
        <w:t>Coronavírus);</w:t>
      </w:r>
    </w:p>
    <w:p w:rsidR="00C72288" w:rsidRDefault="00323C40" w:rsidP="00612528">
      <w:pPr>
        <w:pStyle w:val="PargrafodaLista"/>
        <w:numPr>
          <w:ilvl w:val="0"/>
          <w:numId w:val="33"/>
        </w:numPr>
        <w:tabs>
          <w:tab w:val="left" w:pos="2704"/>
        </w:tabs>
        <w:spacing w:line="360" w:lineRule="auto"/>
        <w:ind w:left="117" w:right="114" w:firstLine="2124"/>
        <w:jc w:val="both"/>
        <w:rPr>
          <w:sz w:val="24"/>
        </w:rPr>
      </w:pPr>
      <w:r>
        <w:rPr>
          <w:sz w:val="24"/>
        </w:rPr>
        <w:t>- afastar, imediatamente, em quarentena, pelo prazo mínimo de 14 (quatorze) dias, das atividades em que exista contato com outros funcionários ou com clientes, todos os empregados que apresentem sintomas de contaminação pelo COVID- 19 (novo Coronavírus), conforme o disposto neste</w:t>
      </w:r>
      <w:r>
        <w:rPr>
          <w:spacing w:val="-5"/>
          <w:sz w:val="24"/>
        </w:rPr>
        <w:t xml:space="preserve"> </w:t>
      </w:r>
      <w:r>
        <w:rPr>
          <w:sz w:val="24"/>
        </w:rPr>
        <w:t>Decreto;</w:t>
      </w:r>
    </w:p>
    <w:p w:rsidR="00C72288" w:rsidRDefault="00C72288" w:rsidP="00612528">
      <w:pPr>
        <w:spacing w:line="360" w:lineRule="auto"/>
        <w:jc w:val="both"/>
        <w:rPr>
          <w:sz w:val="24"/>
        </w:rPr>
        <w:sectPr w:rsidR="00C72288">
          <w:pgSz w:w="11910" w:h="16840"/>
          <w:pgMar w:top="1580" w:right="940" w:bottom="280" w:left="1100" w:header="720" w:footer="720" w:gutter="0"/>
          <w:cols w:space="720"/>
        </w:sectPr>
      </w:pPr>
    </w:p>
    <w:p w:rsidR="00C72288" w:rsidRPr="002B298B" w:rsidRDefault="00323C40" w:rsidP="00612528">
      <w:pPr>
        <w:pStyle w:val="PargrafodaLista"/>
        <w:numPr>
          <w:ilvl w:val="0"/>
          <w:numId w:val="33"/>
        </w:numPr>
        <w:tabs>
          <w:tab w:val="left" w:pos="2702"/>
        </w:tabs>
        <w:spacing w:line="360" w:lineRule="auto"/>
        <w:ind w:left="117" w:right="111" w:firstLine="2124"/>
        <w:jc w:val="both"/>
        <w:rPr>
          <w:sz w:val="24"/>
          <w:szCs w:val="24"/>
        </w:rPr>
      </w:pPr>
      <w:r w:rsidRPr="002B298B">
        <w:rPr>
          <w:sz w:val="24"/>
          <w:szCs w:val="24"/>
        </w:rPr>
        <w:lastRenderedPageBreak/>
        <w:t>–</w:t>
      </w:r>
      <w:r w:rsidR="002B298B" w:rsidRPr="002B298B">
        <w:rPr>
          <w:sz w:val="24"/>
          <w:szCs w:val="24"/>
        </w:rPr>
        <w:t xml:space="preserve"> </w:t>
      </w:r>
      <w:r w:rsidRPr="002B298B">
        <w:rPr>
          <w:sz w:val="24"/>
          <w:szCs w:val="24"/>
        </w:rPr>
        <w:t>Ficam impedidos de trabalhar no atendimento ou em contato com o público, salvo atestado ou laudo médico que valide a permanência:</w:t>
      </w:r>
    </w:p>
    <w:p w:rsidR="00C72288" w:rsidRDefault="00323C40" w:rsidP="00612528">
      <w:pPr>
        <w:pStyle w:val="PargrafodaLista"/>
        <w:numPr>
          <w:ilvl w:val="0"/>
          <w:numId w:val="32"/>
        </w:numPr>
        <w:tabs>
          <w:tab w:val="left" w:pos="2376"/>
        </w:tabs>
        <w:jc w:val="both"/>
        <w:rPr>
          <w:sz w:val="24"/>
        </w:rPr>
      </w:pPr>
      <w:r>
        <w:rPr>
          <w:sz w:val="24"/>
        </w:rPr>
        <w:t>- idosos acima de sessenta</w:t>
      </w:r>
      <w:r>
        <w:rPr>
          <w:spacing w:val="-2"/>
          <w:sz w:val="24"/>
        </w:rPr>
        <w:t xml:space="preserve"> </w:t>
      </w:r>
      <w:r>
        <w:rPr>
          <w:sz w:val="24"/>
        </w:rPr>
        <w:t>anos;</w:t>
      </w:r>
    </w:p>
    <w:p w:rsidR="00C72288" w:rsidRDefault="00C72288" w:rsidP="00612528">
      <w:pPr>
        <w:pStyle w:val="Corpodetexto"/>
        <w:spacing w:before="4"/>
        <w:jc w:val="both"/>
        <w:rPr>
          <w:sz w:val="21"/>
        </w:rPr>
      </w:pPr>
    </w:p>
    <w:p w:rsidR="00C72288" w:rsidRDefault="00323C40" w:rsidP="00612528">
      <w:pPr>
        <w:pStyle w:val="PargrafodaLista"/>
        <w:numPr>
          <w:ilvl w:val="0"/>
          <w:numId w:val="32"/>
        </w:numPr>
        <w:tabs>
          <w:tab w:val="left" w:pos="2508"/>
        </w:tabs>
        <w:spacing w:before="93"/>
        <w:ind w:left="2507" w:hanging="266"/>
        <w:jc w:val="both"/>
        <w:rPr>
          <w:sz w:val="24"/>
        </w:rPr>
      </w:pPr>
      <w:r>
        <w:rPr>
          <w:sz w:val="24"/>
        </w:rPr>
        <w:t xml:space="preserve">- pessoas com doenças respiratórias – asma e bronquite </w:t>
      </w:r>
      <w:r w:rsidR="002B298B">
        <w:rPr>
          <w:sz w:val="24"/>
        </w:rPr>
        <w:t>–</w:t>
      </w:r>
      <w:r>
        <w:rPr>
          <w:spacing w:val="39"/>
          <w:sz w:val="24"/>
        </w:rPr>
        <w:t xml:space="preserve"> </w:t>
      </w:r>
      <w:r>
        <w:rPr>
          <w:sz w:val="24"/>
        </w:rPr>
        <w:t>em</w:t>
      </w:r>
      <w:r w:rsidR="002B298B">
        <w:rPr>
          <w:sz w:val="24"/>
        </w:rPr>
        <w:t xml:space="preserve"> tratamento;</w:t>
      </w:r>
    </w:p>
    <w:p w:rsidR="00C72288" w:rsidRDefault="00C72288" w:rsidP="00612528">
      <w:pPr>
        <w:pStyle w:val="Corpodetexto"/>
        <w:spacing w:before="4"/>
        <w:jc w:val="both"/>
        <w:rPr>
          <w:sz w:val="21"/>
        </w:rPr>
      </w:pPr>
    </w:p>
    <w:p w:rsidR="002B298B" w:rsidRDefault="00323C40" w:rsidP="00612528">
      <w:pPr>
        <w:pStyle w:val="PargrafodaLista"/>
        <w:numPr>
          <w:ilvl w:val="0"/>
          <w:numId w:val="32"/>
        </w:numPr>
        <w:tabs>
          <w:tab w:val="left" w:pos="2510"/>
        </w:tabs>
        <w:spacing w:before="92" w:line="532" w:lineRule="auto"/>
        <w:ind w:left="2242" w:right="3304" w:firstLine="0"/>
        <w:jc w:val="both"/>
        <w:rPr>
          <w:sz w:val="24"/>
        </w:rPr>
      </w:pPr>
      <w:r>
        <w:rPr>
          <w:sz w:val="24"/>
        </w:rPr>
        <w:t xml:space="preserve">– diabéticos (imunocomprometidos); </w:t>
      </w:r>
    </w:p>
    <w:p w:rsidR="00C72288" w:rsidRDefault="002B298B" w:rsidP="00612528">
      <w:pPr>
        <w:pStyle w:val="PargrafodaLista"/>
        <w:numPr>
          <w:ilvl w:val="0"/>
          <w:numId w:val="32"/>
        </w:numPr>
        <w:tabs>
          <w:tab w:val="left" w:pos="2510"/>
        </w:tabs>
        <w:spacing w:before="92" w:line="532" w:lineRule="auto"/>
        <w:ind w:left="2242" w:right="3304" w:firstLine="0"/>
        <w:jc w:val="both"/>
        <w:rPr>
          <w:sz w:val="24"/>
        </w:rPr>
      </w:pPr>
      <w:r>
        <w:rPr>
          <w:sz w:val="24"/>
        </w:rPr>
        <w:t xml:space="preserve"> </w:t>
      </w:r>
      <w:r w:rsidR="00323C40">
        <w:rPr>
          <w:sz w:val="24"/>
        </w:rPr>
        <w:t>– hipertensos</w:t>
      </w:r>
      <w:r w:rsidR="00323C40">
        <w:rPr>
          <w:spacing w:val="-12"/>
          <w:sz w:val="24"/>
        </w:rPr>
        <w:t xml:space="preserve"> </w:t>
      </w:r>
      <w:r w:rsidR="00323C40">
        <w:rPr>
          <w:sz w:val="24"/>
        </w:rPr>
        <w:t>(imunocomprometidos);</w:t>
      </w:r>
    </w:p>
    <w:p w:rsidR="002B298B" w:rsidRDefault="00323C40" w:rsidP="00612528">
      <w:pPr>
        <w:pStyle w:val="Corpodetexto"/>
        <w:spacing w:before="3" w:line="532" w:lineRule="auto"/>
        <w:ind w:left="2242" w:right="2298"/>
        <w:jc w:val="both"/>
      </w:pPr>
      <w:r>
        <w:t xml:space="preserve">V – pessoas com indícios de gripe (sintomáticos); </w:t>
      </w:r>
    </w:p>
    <w:p w:rsidR="00C72288" w:rsidRDefault="00323C40" w:rsidP="00612528">
      <w:pPr>
        <w:pStyle w:val="Corpodetexto"/>
        <w:spacing w:before="3" w:line="532" w:lineRule="auto"/>
        <w:ind w:left="2242" w:right="2298"/>
        <w:jc w:val="both"/>
      </w:pPr>
      <w:r>
        <w:t>VI – pessoas com febre (sintomáticos).</w:t>
      </w:r>
    </w:p>
    <w:p w:rsidR="00C72288" w:rsidRDefault="00323C40" w:rsidP="009F1279">
      <w:pPr>
        <w:pStyle w:val="Ttulo1"/>
        <w:spacing w:before="3"/>
        <w:ind w:left="291"/>
      </w:pPr>
      <w:r>
        <w:t>Seção II</w:t>
      </w:r>
    </w:p>
    <w:p w:rsidR="00C72288" w:rsidRDefault="00C72288" w:rsidP="009F1279">
      <w:pPr>
        <w:pStyle w:val="Corpodetexto"/>
        <w:spacing w:before="4"/>
        <w:jc w:val="center"/>
        <w:rPr>
          <w:b/>
          <w:sz w:val="29"/>
        </w:rPr>
      </w:pPr>
    </w:p>
    <w:p w:rsidR="00C72288" w:rsidRDefault="00323C40" w:rsidP="009F1279">
      <w:pPr>
        <w:spacing w:line="532" w:lineRule="auto"/>
        <w:ind w:left="3146" w:right="133" w:hanging="1802"/>
        <w:jc w:val="center"/>
        <w:rPr>
          <w:b/>
          <w:sz w:val="24"/>
        </w:rPr>
      </w:pPr>
      <w:r>
        <w:rPr>
          <w:b/>
          <w:sz w:val="24"/>
        </w:rPr>
        <w:t>Das medidas de prevenção ao COVID-19 nos estabelecimentos comerciais, lojistas e varejistas</w:t>
      </w:r>
    </w:p>
    <w:p w:rsidR="00C72288" w:rsidRDefault="00323C40" w:rsidP="00612528">
      <w:pPr>
        <w:pStyle w:val="Corpodetexto"/>
        <w:tabs>
          <w:tab w:val="left" w:pos="2863"/>
          <w:tab w:val="left" w:pos="3291"/>
          <w:tab w:val="left" w:pos="3924"/>
          <w:tab w:val="left" w:pos="4399"/>
          <w:tab w:val="left" w:pos="5992"/>
          <w:tab w:val="left" w:pos="7331"/>
          <w:tab w:val="left" w:pos="7886"/>
        </w:tabs>
        <w:spacing w:before="3" w:line="360" w:lineRule="auto"/>
        <w:ind w:left="117" w:right="111" w:firstLine="2124"/>
        <w:jc w:val="both"/>
      </w:pPr>
      <w:r>
        <w:rPr>
          <w:b/>
        </w:rPr>
        <w:t>Art.</w:t>
      </w:r>
      <w:r>
        <w:rPr>
          <w:b/>
        </w:rPr>
        <w:tab/>
        <w:t>5º</w:t>
      </w:r>
      <w:r w:rsidR="00612528">
        <w:rPr>
          <w:b/>
        </w:rPr>
        <w:t xml:space="preserve"> -</w:t>
      </w:r>
      <w:r>
        <w:rPr>
          <w:b/>
        </w:rPr>
        <w:tab/>
      </w:r>
      <w:r>
        <w:t>São</w:t>
      </w:r>
      <w:r>
        <w:tab/>
        <w:t>de</w:t>
      </w:r>
      <w:r>
        <w:tab/>
        <w:t>cumprimento</w:t>
      </w:r>
      <w:r>
        <w:tab/>
        <w:t>obrigatório</w:t>
      </w:r>
      <w:r>
        <w:tab/>
        <w:t>por</w:t>
      </w:r>
      <w:r>
        <w:tab/>
      </w:r>
      <w:r>
        <w:rPr>
          <w:spacing w:val="-1"/>
        </w:rPr>
        <w:t xml:space="preserve">estabelecimentos </w:t>
      </w:r>
      <w:r>
        <w:t>comerciais, lojistas e varejistas, para fins de prevenção à pandemia causada pelo</w:t>
      </w:r>
      <w:r>
        <w:rPr>
          <w:spacing w:val="15"/>
        </w:rPr>
        <w:t xml:space="preserve"> </w:t>
      </w:r>
      <w:r>
        <w:t>COVID-19 (novo Coronavírus), as seguintes medidas, a serem adotadas com regularidade e constância:</w:t>
      </w:r>
    </w:p>
    <w:p w:rsidR="00C72288" w:rsidRDefault="00323C40" w:rsidP="00612528">
      <w:pPr>
        <w:pStyle w:val="PargrafodaLista"/>
        <w:numPr>
          <w:ilvl w:val="0"/>
          <w:numId w:val="3"/>
        </w:numPr>
        <w:tabs>
          <w:tab w:val="left" w:pos="2533"/>
          <w:tab w:val="left" w:pos="2534"/>
          <w:tab w:val="left" w:pos="2892"/>
          <w:tab w:val="left" w:pos="4170"/>
          <w:tab w:val="left" w:pos="4649"/>
          <w:tab w:val="left" w:pos="5646"/>
          <w:tab w:val="left" w:pos="6845"/>
          <w:tab w:val="left" w:pos="8177"/>
        </w:tabs>
        <w:spacing w:line="360" w:lineRule="auto"/>
        <w:ind w:left="117" w:right="113" w:firstLine="2124"/>
        <w:jc w:val="both"/>
        <w:rPr>
          <w:sz w:val="24"/>
        </w:rPr>
      </w:pPr>
      <w:r>
        <w:rPr>
          <w:sz w:val="24"/>
        </w:rPr>
        <w:t>–</w:t>
      </w:r>
      <w:r>
        <w:rPr>
          <w:sz w:val="24"/>
        </w:rPr>
        <w:tab/>
        <w:t>desinfetar</w:t>
      </w:r>
      <w:r>
        <w:rPr>
          <w:sz w:val="24"/>
        </w:rPr>
        <w:tab/>
        <w:t>as</w:t>
      </w:r>
      <w:r>
        <w:rPr>
          <w:sz w:val="24"/>
        </w:rPr>
        <w:tab/>
        <w:t>mesas,</w:t>
      </w:r>
      <w:r>
        <w:rPr>
          <w:sz w:val="24"/>
        </w:rPr>
        <w:tab/>
        <w:t>cadeiras,</w:t>
      </w:r>
      <w:r>
        <w:rPr>
          <w:sz w:val="24"/>
        </w:rPr>
        <w:tab/>
        <w:t>máquinas,</w:t>
      </w:r>
      <w:r>
        <w:rPr>
          <w:sz w:val="24"/>
        </w:rPr>
        <w:tab/>
      </w:r>
      <w:r>
        <w:rPr>
          <w:spacing w:val="-3"/>
          <w:sz w:val="24"/>
        </w:rPr>
        <w:t xml:space="preserve">equipamentos, </w:t>
      </w:r>
      <w:r>
        <w:rPr>
          <w:sz w:val="24"/>
        </w:rPr>
        <w:t>maçanetas, ferramentas e utensílios, a cada 3 (três)</w:t>
      </w:r>
      <w:r>
        <w:rPr>
          <w:spacing w:val="-5"/>
          <w:sz w:val="24"/>
        </w:rPr>
        <w:t xml:space="preserve"> </w:t>
      </w:r>
      <w:r>
        <w:rPr>
          <w:sz w:val="24"/>
        </w:rPr>
        <w:t>horas;</w:t>
      </w:r>
    </w:p>
    <w:p w:rsidR="00C72288" w:rsidRDefault="00C72288" w:rsidP="00612528">
      <w:pPr>
        <w:spacing w:line="360" w:lineRule="auto"/>
        <w:jc w:val="both"/>
        <w:rPr>
          <w:sz w:val="24"/>
        </w:rPr>
        <w:sectPr w:rsidR="00C72288">
          <w:pgSz w:w="11910" w:h="16840"/>
          <w:pgMar w:top="1580" w:right="940" w:bottom="280" w:left="1100" w:header="720" w:footer="720" w:gutter="0"/>
          <w:cols w:space="720"/>
        </w:sectPr>
      </w:pPr>
    </w:p>
    <w:p w:rsidR="00C72288" w:rsidRDefault="00323C40" w:rsidP="00612528">
      <w:pPr>
        <w:pStyle w:val="PargrafodaLista"/>
        <w:numPr>
          <w:ilvl w:val="0"/>
          <w:numId w:val="3"/>
        </w:numPr>
        <w:tabs>
          <w:tab w:val="left" w:pos="2486"/>
        </w:tabs>
        <w:spacing w:before="0" w:line="360" w:lineRule="auto"/>
        <w:ind w:left="117" w:right="117" w:firstLine="2124"/>
        <w:jc w:val="both"/>
        <w:rPr>
          <w:sz w:val="24"/>
        </w:rPr>
      </w:pPr>
      <w:r>
        <w:rPr>
          <w:sz w:val="24"/>
        </w:rPr>
        <w:lastRenderedPageBreak/>
        <w:t>– desinfetar, a cada uso, carrinhos, poltronas, mesas, cadeiras e utensílios, de contato</w:t>
      </w:r>
      <w:r>
        <w:rPr>
          <w:spacing w:val="1"/>
          <w:sz w:val="24"/>
        </w:rPr>
        <w:t xml:space="preserve"> </w:t>
      </w:r>
      <w:r>
        <w:rPr>
          <w:sz w:val="24"/>
        </w:rPr>
        <w:t>mútuo;</w:t>
      </w:r>
    </w:p>
    <w:p w:rsidR="00C72288" w:rsidRDefault="00323C40" w:rsidP="00612528">
      <w:pPr>
        <w:pStyle w:val="PargrafodaLista"/>
        <w:numPr>
          <w:ilvl w:val="0"/>
          <w:numId w:val="3"/>
        </w:numPr>
        <w:tabs>
          <w:tab w:val="left" w:pos="2618"/>
        </w:tabs>
        <w:spacing w:line="360" w:lineRule="auto"/>
        <w:ind w:left="117" w:right="111" w:firstLine="2124"/>
        <w:jc w:val="both"/>
        <w:rPr>
          <w:sz w:val="24"/>
        </w:rPr>
      </w:pPr>
      <w:r>
        <w:rPr>
          <w:sz w:val="24"/>
        </w:rPr>
        <w:t>- manter disponível “kit” completo de higiene de mãos nos sanitários de clientes e de funcionários, utilizando sabonete líquido, álcool em gel 70% (setenta por cento) e toalhas de papel não</w:t>
      </w:r>
      <w:r>
        <w:rPr>
          <w:spacing w:val="-10"/>
          <w:sz w:val="24"/>
        </w:rPr>
        <w:t xml:space="preserve"> </w:t>
      </w:r>
      <w:r>
        <w:rPr>
          <w:sz w:val="24"/>
        </w:rPr>
        <w:t>reciclado;</w:t>
      </w:r>
    </w:p>
    <w:p w:rsidR="00C72288" w:rsidRDefault="00323C40" w:rsidP="00612528">
      <w:pPr>
        <w:pStyle w:val="PargrafodaLista"/>
        <w:numPr>
          <w:ilvl w:val="0"/>
          <w:numId w:val="3"/>
        </w:numPr>
        <w:tabs>
          <w:tab w:val="left" w:pos="2546"/>
        </w:tabs>
        <w:spacing w:line="360" w:lineRule="auto"/>
        <w:ind w:left="117" w:right="115" w:firstLine="2124"/>
        <w:jc w:val="both"/>
        <w:rPr>
          <w:rFonts w:ascii="Cambria Math" w:hAnsi="Cambria Math"/>
          <w:sz w:val="24"/>
        </w:rPr>
      </w:pPr>
      <w:r>
        <w:rPr>
          <w:sz w:val="24"/>
        </w:rPr>
        <w:t>- higienizar, preferencialmente após cada utilização ou, no mínimo, a cada 3 (três) horas, durante o período de funcionamento e sempre quando do início das atividades, os pisos, as paredes, os forros e os banheiros, preferencialmente com água sanitária ou outro produto</w:t>
      </w:r>
      <w:r>
        <w:rPr>
          <w:spacing w:val="-5"/>
          <w:sz w:val="24"/>
        </w:rPr>
        <w:t xml:space="preserve"> </w:t>
      </w:r>
      <w:r>
        <w:rPr>
          <w:sz w:val="24"/>
        </w:rPr>
        <w:t>adequado</w:t>
      </w:r>
      <w:r>
        <w:rPr>
          <w:rFonts w:ascii="Cambria Math" w:hAnsi="Cambria Math"/>
          <w:sz w:val="24"/>
        </w:rPr>
        <w:t>;</w:t>
      </w:r>
    </w:p>
    <w:p w:rsidR="00C72288" w:rsidRDefault="00323C40" w:rsidP="00612528">
      <w:pPr>
        <w:pStyle w:val="PargrafodaLista"/>
        <w:numPr>
          <w:ilvl w:val="0"/>
          <w:numId w:val="3"/>
        </w:numPr>
        <w:tabs>
          <w:tab w:val="left" w:pos="2544"/>
        </w:tabs>
        <w:spacing w:line="360" w:lineRule="auto"/>
        <w:ind w:left="117" w:right="112" w:firstLine="2124"/>
        <w:jc w:val="both"/>
        <w:rPr>
          <w:sz w:val="24"/>
        </w:rPr>
      </w:pPr>
      <w:r>
        <w:rPr>
          <w:sz w:val="24"/>
        </w:rPr>
        <w:t xml:space="preserve">– permitir a entrada de clientes até </w:t>
      </w:r>
      <w:r w:rsidR="0080650D">
        <w:rPr>
          <w:sz w:val="24"/>
        </w:rPr>
        <w:t>5</w:t>
      </w:r>
      <w:r>
        <w:rPr>
          <w:sz w:val="24"/>
        </w:rPr>
        <w:t>0% (</w:t>
      </w:r>
      <w:r w:rsidR="0080650D">
        <w:rPr>
          <w:sz w:val="24"/>
        </w:rPr>
        <w:t xml:space="preserve">cinquenta </w:t>
      </w:r>
      <w:r>
        <w:rPr>
          <w:sz w:val="24"/>
        </w:rPr>
        <w:t xml:space="preserve">por cento) da ocupação máxima prevista </w:t>
      </w:r>
      <w:r w:rsidR="0080650D">
        <w:rPr>
          <w:sz w:val="24"/>
        </w:rPr>
        <w:t xml:space="preserve">para </w:t>
      </w:r>
      <w:r>
        <w:rPr>
          <w:sz w:val="24"/>
        </w:rPr>
        <w:t>o estabelecimento comercial, respeitado o distanciamento interpessoal mínimo de 2 (dois) metros;</w:t>
      </w:r>
    </w:p>
    <w:p w:rsidR="00C72288" w:rsidRDefault="00323C40" w:rsidP="00612528">
      <w:pPr>
        <w:pStyle w:val="PargrafodaLista"/>
        <w:numPr>
          <w:ilvl w:val="0"/>
          <w:numId w:val="3"/>
        </w:numPr>
        <w:tabs>
          <w:tab w:val="left" w:pos="2578"/>
        </w:tabs>
        <w:spacing w:line="360" w:lineRule="auto"/>
        <w:ind w:left="117" w:right="111" w:firstLine="2124"/>
        <w:jc w:val="both"/>
        <w:rPr>
          <w:sz w:val="24"/>
        </w:rPr>
      </w:pPr>
      <w:r>
        <w:rPr>
          <w:sz w:val="24"/>
        </w:rPr>
        <w:t xml:space="preserve">- afastar, imediatamente, em quarentena, independentemente de sintomas, pelo prazo mínimo de 14 (quatorze) dias, das atividades em que exista contato com outros funcionários ou com o público, todos os empregados que regressarem de localidades em que haja transmissão comunitária do COVID-19 (novo Coronavírus), conforme </w:t>
      </w:r>
      <w:r w:rsidR="003E04E1">
        <w:rPr>
          <w:sz w:val="24"/>
        </w:rPr>
        <w:t xml:space="preserve">informações </w:t>
      </w:r>
      <w:r>
        <w:rPr>
          <w:sz w:val="24"/>
        </w:rPr>
        <w:t>da Secretaria da Saúde, bem como aqueles que tenham contato ou convívio direto com caso suspeito ou</w:t>
      </w:r>
      <w:r>
        <w:rPr>
          <w:spacing w:val="-7"/>
          <w:sz w:val="24"/>
        </w:rPr>
        <w:t xml:space="preserve"> </w:t>
      </w:r>
      <w:r>
        <w:rPr>
          <w:sz w:val="24"/>
        </w:rPr>
        <w:t>confirmado;</w:t>
      </w:r>
    </w:p>
    <w:p w:rsidR="00C72288" w:rsidRDefault="00323C40" w:rsidP="00612528">
      <w:pPr>
        <w:pStyle w:val="PargrafodaLista"/>
        <w:numPr>
          <w:ilvl w:val="0"/>
          <w:numId w:val="3"/>
        </w:numPr>
        <w:tabs>
          <w:tab w:val="left" w:pos="2608"/>
        </w:tabs>
        <w:spacing w:line="360" w:lineRule="auto"/>
        <w:ind w:left="117" w:right="111" w:firstLine="2124"/>
        <w:jc w:val="both"/>
        <w:rPr>
          <w:sz w:val="24"/>
        </w:rPr>
      </w:pPr>
      <w:r>
        <w:rPr>
          <w:sz w:val="24"/>
        </w:rPr>
        <w:t>- afastar, imediatamente, em quarentena, pelo prazo mínimo de 14 (quatorze) dias, das atividades em que exista contato com outros funcionários ou com o público todos os empregados que apresentem sintomas de contaminação pelo COVID-19 (novo Coronavírus), conforme o disposto neste</w:t>
      </w:r>
      <w:r>
        <w:rPr>
          <w:spacing w:val="-9"/>
          <w:sz w:val="24"/>
        </w:rPr>
        <w:t xml:space="preserve"> </w:t>
      </w:r>
      <w:r>
        <w:rPr>
          <w:sz w:val="24"/>
        </w:rPr>
        <w:t>Decreto;</w:t>
      </w:r>
    </w:p>
    <w:p w:rsidR="00C72288" w:rsidRDefault="00323C40" w:rsidP="00612528">
      <w:pPr>
        <w:pStyle w:val="PargrafodaLista"/>
        <w:numPr>
          <w:ilvl w:val="0"/>
          <w:numId w:val="3"/>
        </w:numPr>
        <w:tabs>
          <w:tab w:val="left" w:pos="2678"/>
        </w:tabs>
        <w:spacing w:before="201" w:line="360" w:lineRule="auto"/>
        <w:ind w:left="117" w:right="117" w:firstLine="2124"/>
        <w:jc w:val="both"/>
      </w:pPr>
      <w:r>
        <w:rPr>
          <w:sz w:val="24"/>
        </w:rPr>
        <w:t>–</w:t>
      </w:r>
      <w:r w:rsidR="003E04E1">
        <w:rPr>
          <w:sz w:val="24"/>
        </w:rPr>
        <w:t xml:space="preserve"> </w:t>
      </w:r>
      <w:r>
        <w:t>Considera-se por desinfecção: a utilização de pano seco e limpo, mediante fricção, as superfícies de toque descritas nos incisos I e II, do ‘caput’, preferencialmente com álcool gel 70% (setenta por cento) ou outro produto adequado;</w:t>
      </w:r>
    </w:p>
    <w:p w:rsidR="00C72288" w:rsidRPr="006A23E4" w:rsidRDefault="003E04E1" w:rsidP="00612528">
      <w:pPr>
        <w:pStyle w:val="Corpodetexto"/>
        <w:spacing w:before="200" w:line="360" w:lineRule="auto"/>
        <w:ind w:left="117" w:right="116" w:firstLine="2124"/>
        <w:jc w:val="both"/>
        <w:rPr>
          <w:bCs/>
        </w:rPr>
      </w:pPr>
      <w:r w:rsidRPr="003E04E1">
        <w:rPr>
          <w:bCs/>
        </w:rPr>
        <w:t xml:space="preserve">IX - </w:t>
      </w:r>
      <w:r w:rsidR="00323C40">
        <w:t>Considera-se por solução de água e hipoclorito (cloro): solução líquida na proporção de 100ml de água sanitária a cada 1 litro de água com efeito de duração de duas horas, que deve ser substituída a cada período.</w:t>
      </w:r>
    </w:p>
    <w:p w:rsidR="00C72288" w:rsidRDefault="003E04E1" w:rsidP="00612528">
      <w:pPr>
        <w:pStyle w:val="Corpodetexto"/>
        <w:spacing w:before="200" w:line="360" w:lineRule="auto"/>
        <w:ind w:left="117" w:right="111" w:firstLine="2124"/>
        <w:jc w:val="both"/>
      </w:pPr>
      <w:r w:rsidRPr="006A23E4">
        <w:rPr>
          <w:bCs/>
        </w:rPr>
        <w:t xml:space="preserve">X </w:t>
      </w:r>
      <w:r w:rsidR="006A23E4" w:rsidRPr="006A23E4">
        <w:rPr>
          <w:bCs/>
        </w:rPr>
        <w:t xml:space="preserve">- </w:t>
      </w:r>
      <w:r w:rsidR="00323C40">
        <w:t>Deverá ser designada lixeira específica para descarte dos equipamentos de proteção individual (EPI’s</w:t>
      </w:r>
      <w:r w:rsidR="006A23E4">
        <w:t xml:space="preserve"> – máscaras, luvas, etc</w:t>
      </w:r>
      <w:r w:rsidR="00323C40">
        <w:t>) - saco leitoso de descarte, o qual será devidamente sinalizado.</w:t>
      </w:r>
    </w:p>
    <w:p w:rsidR="00C72288" w:rsidRDefault="00323C40" w:rsidP="00612528">
      <w:pPr>
        <w:pStyle w:val="Corpodetexto"/>
        <w:spacing w:before="200" w:line="360" w:lineRule="auto"/>
        <w:ind w:left="117" w:right="115" w:firstLine="2124"/>
        <w:jc w:val="both"/>
      </w:pPr>
      <w:r>
        <w:rPr>
          <w:b/>
        </w:rPr>
        <w:t>Art. 6º</w:t>
      </w:r>
      <w:r w:rsidR="00B20F93">
        <w:rPr>
          <w:b/>
        </w:rPr>
        <w:t xml:space="preserve"> -</w:t>
      </w:r>
      <w:r>
        <w:rPr>
          <w:b/>
        </w:rPr>
        <w:t xml:space="preserve"> </w:t>
      </w:r>
      <w:r>
        <w:t xml:space="preserve">Ficam impedidos de trabalhar no atendimento ou em contato </w:t>
      </w:r>
      <w:r>
        <w:lastRenderedPageBreak/>
        <w:t>com o público, salvo atestado ou laudo médico que valide a permanência:</w:t>
      </w:r>
    </w:p>
    <w:p w:rsidR="00C72288" w:rsidRDefault="00323C40" w:rsidP="00612528">
      <w:pPr>
        <w:pStyle w:val="PargrafodaLista"/>
        <w:numPr>
          <w:ilvl w:val="0"/>
          <w:numId w:val="31"/>
        </w:numPr>
        <w:tabs>
          <w:tab w:val="left" w:pos="2376"/>
        </w:tabs>
        <w:jc w:val="both"/>
        <w:rPr>
          <w:sz w:val="24"/>
        </w:rPr>
      </w:pPr>
      <w:r>
        <w:rPr>
          <w:sz w:val="24"/>
        </w:rPr>
        <w:t>- idosos acima de 60 (sessenta)</w:t>
      </w:r>
      <w:r>
        <w:rPr>
          <w:spacing w:val="-3"/>
          <w:sz w:val="24"/>
        </w:rPr>
        <w:t xml:space="preserve"> </w:t>
      </w:r>
      <w:r>
        <w:rPr>
          <w:sz w:val="24"/>
        </w:rPr>
        <w:t>anos;</w:t>
      </w:r>
    </w:p>
    <w:p w:rsidR="00C72288" w:rsidRDefault="00C72288" w:rsidP="00612528">
      <w:pPr>
        <w:pStyle w:val="Corpodetexto"/>
        <w:spacing w:before="5"/>
        <w:jc w:val="both"/>
        <w:rPr>
          <w:sz w:val="21"/>
        </w:rPr>
      </w:pPr>
    </w:p>
    <w:p w:rsidR="00C72288" w:rsidRDefault="00323C40" w:rsidP="00612528">
      <w:pPr>
        <w:pStyle w:val="PargrafodaLista"/>
        <w:numPr>
          <w:ilvl w:val="0"/>
          <w:numId w:val="31"/>
        </w:numPr>
        <w:tabs>
          <w:tab w:val="left" w:pos="2508"/>
        </w:tabs>
        <w:spacing w:before="92"/>
        <w:ind w:left="2507" w:hanging="266"/>
        <w:jc w:val="both"/>
        <w:rPr>
          <w:sz w:val="24"/>
        </w:rPr>
      </w:pPr>
      <w:r>
        <w:rPr>
          <w:sz w:val="24"/>
        </w:rPr>
        <w:t xml:space="preserve">- pessoas com doenças respiratórias – asma e bronquite </w:t>
      </w:r>
      <w:r w:rsidR="00B20F93">
        <w:rPr>
          <w:sz w:val="24"/>
        </w:rPr>
        <w:t>–</w:t>
      </w:r>
      <w:r>
        <w:rPr>
          <w:spacing w:val="39"/>
          <w:sz w:val="24"/>
        </w:rPr>
        <w:t xml:space="preserve"> </w:t>
      </w:r>
      <w:r>
        <w:rPr>
          <w:sz w:val="24"/>
        </w:rPr>
        <w:t>em</w:t>
      </w:r>
      <w:r w:rsidR="00B20F93">
        <w:rPr>
          <w:sz w:val="24"/>
        </w:rPr>
        <w:t xml:space="preserve"> tratamento;</w:t>
      </w:r>
    </w:p>
    <w:p w:rsidR="00C72288" w:rsidRDefault="00C72288" w:rsidP="00612528">
      <w:pPr>
        <w:pStyle w:val="Corpodetexto"/>
        <w:spacing w:before="4"/>
        <w:jc w:val="both"/>
        <w:rPr>
          <w:sz w:val="21"/>
        </w:rPr>
      </w:pPr>
    </w:p>
    <w:p w:rsidR="00B20F93" w:rsidRDefault="00323C40" w:rsidP="00612528">
      <w:pPr>
        <w:pStyle w:val="PargrafodaLista"/>
        <w:numPr>
          <w:ilvl w:val="0"/>
          <w:numId w:val="31"/>
        </w:numPr>
        <w:tabs>
          <w:tab w:val="left" w:pos="2510"/>
        </w:tabs>
        <w:spacing w:before="92" w:line="532" w:lineRule="auto"/>
        <w:ind w:left="2242" w:right="3304" w:firstLine="0"/>
        <w:jc w:val="both"/>
        <w:rPr>
          <w:sz w:val="24"/>
        </w:rPr>
      </w:pPr>
      <w:r>
        <w:rPr>
          <w:sz w:val="24"/>
        </w:rPr>
        <w:t xml:space="preserve">– diabéticos (imunocomprometidos); </w:t>
      </w:r>
    </w:p>
    <w:p w:rsidR="00C72288" w:rsidRDefault="00323C40" w:rsidP="00612528">
      <w:pPr>
        <w:pStyle w:val="PargrafodaLista"/>
        <w:numPr>
          <w:ilvl w:val="0"/>
          <w:numId w:val="31"/>
        </w:numPr>
        <w:tabs>
          <w:tab w:val="left" w:pos="2510"/>
        </w:tabs>
        <w:spacing w:before="92" w:line="532" w:lineRule="auto"/>
        <w:ind w:left="2242" w:right="3304" w:firstLine="0"/>
        <w:jc w:val="both"/>
        <w:rPr>
          <w:sz w:val="24"/>
        </w:rPr>
      </w:pPr>
      <w:r>
        <w:rPr>
          <w:sz w:val="24"/>
        </w:rPr>
        <w:t>– hipertensos</w:t>
      </w:r>
      <w:r>
        <w:rPr>
          <w:spacing w:val="-12"/>
          <w:sz w:val="24"/>
        </w:rPr>
        <w:t xml:space="preserve"> </w:t>
      </w:r>
      <w:r>
        <w:rPr>
          <w:sz w:val="24"/>
        </w:rPr>
        <w:t>(imunocomprometidos);</w:t>
      </w:r>
    </w:p>
    <w:p w:rsidR="00B20F93" w:rsidRDefault="00323C40" w:rsidP="00612528">
      <w:pPr>
        <w:pStyle w:val="Corpodetexto"/>
        <w:spacing w:before="3" w:line="532" w:lineRule="auto"/>
        <w:ind w:left="2242" w:right="2298"/>
        <w:jc w:val="both"/>
      </w:pPr>
      <w:r>
        <w:t xml:space="preserve">V – pessoas com indícios de gripe (sintomáticos); </w:t>
      </w:r>
    </w:p>
    <w:p w:rsidR="00C72288" w:rsidRDefault="00323C40" w:rsidP="00612528">
      <w:pPr>
        <w:pStyle w:val="Corpodetexto"/>
        <w:spacing w:before="3" w:line="532" w:lineRule="auto"/>
        <w:ind w:left="2242" w:right="2298"/>
        <w:jc w:val="both"/>
      </w:pPr>
      <w:r>
        <w:t>VI – pessoas com febre (sintomáticos).</w:t>
      </w:r>
    </w:p>
    <w:p w:rsidR="00C72288" w:rsidRDefault="00323C40" w:rsidP="00185B05">
      <w:pPr>
        <w:pStyle w:val="Ttulo1"/>
        <w:spacing w:before="3"/>
        <w:ind w:left="293"/>
      </w:pPr>
      <w:r>
        <w:t>Seção III</w:t>
      </w:r>
    </w:p>
    <w:p w:rsidR="00C72288" w:rsidRDefault="00C72288" w:rsidP="00185B05">
      <w:pPr>
        <w:pStyle w:val="Corpodetexto"/>
        <w:spacing w:before="4"/>
        <w:jc w:val="center"/>
        <w:rPr>
          <w:b/>
          <w:sz w:val="29"/>
        </w:rPr>
      </w:pPr>
    </w:p>
    <w:p w:rsidR="00C72288" w:rsidRDefault="00323C40" w:rsidP="00185B05">
      <w:pPr>
        <w:spacing w:line="532" w:lineRule="auto"/>
        <w:ind w:left="2278" w:right="1339" w:hanging="934"/>
        <w:jc w:val="center"/>
        <w:rPr>
          <w:b/>
          <w:sz w:val="24"/>
        </w:rPr>
      </w:pPr>
      <w:r>
        <w:rPr>
          <w:b/>
          <w:sz w:val="24"/>
        </w:rPr>
        <w:t>Das medidas de prevenção ao COVID-19 dos</w:t>
      </w:r>
      <w:r>
        <w:rPr>
          <w:b/>
          <w:spacing w:val="-24"/>
          <w:sz w:val="24"/>
        </w:rPr>
        <w:t xml:space="preserve"> </w:t>
      </w:r>
      <w:r>
        <w:rPr>
          <w:b/>
          <w:sz w:val="24"/>
        </w:rPr>
        <w:t>estabelecimentos comerciais relativos ao comércio de</w:t>
      </w:r>
      <w:r>
        <w:rPr>
          <w:b/>
          <w:spacing w:val="-8"/>
          <w:sz w:val="24"/>
        </w:rPr>
        <w:t xml:space="preserve"> </w:t>
      </w:r>
      <w:r>
        <w:rPr>
          <w:b/>
          <w:sz w:val="24"/>
        </w:rPr>
        <w:t>alimentos</w:t>
      </w:r>
    </w:p>
    <w:p w:rsidR="00C72288" w:rsidRDefault="00323C40" w:rsidP="00612528">
      <w:pPr>
        <w:pStyle w:val="Corpodetexto"/>
        <w:spacing w:before="3" w:line="360" w:lineRule="auto"/>
        <w:ind w:left="117" w:right="103" w:firstLine="2124"/>
        <w:jc w:val="both"/>
      </w:pPr>
      <w:r>
        <w:rPr>
          <w:b/>
        </w:rPr>
        <w:t>Art. 7º</w:t>
      </w:r>
      <w:r w:rsidR="001D1362">
        <w:rPr>
          <w:b/>
        </w:rPr>
        <w:t xml:space="preserve"> -</w:t>
      </w:r>
      <w:r>
        <w:rPr>
          <w:b/>
        </w:rPr>
        <w:t xml:space="preserve"> </w:t>
      </w:r>
      <w:r>
        <w:t xml:space="preserve">São de cumprimento obrigatório por estabelecimentos com comércio de alimentos, para fins de prevenção à pandemia causada pelo COVID-19 (novo Coronavírus), para que possam atender ao público internamente, através de ‘ </w:t>
      </w:r>
      <w:r>
        <w:rPr>
          <w:i/>
        </w:rPr>
        <w:t>take-away’</w:t>
      </w:r>
      <w:r w:rsidR="001D1362">
        <w:rPr>
          <w:i/>
        </w:rPr>
        <w:t xml:space="preserve"> (leve embora)</w:t>
      </w:r>
      <w:r>
        <w:rPr>
          <w:i/>
        </w:rPr>
        <w:t xml:space="preserve"> </w:t>
      </w:r>
      <w:r>
        <w:t>quando for o caso, ou por tele entrega nas seguintes condições:</w:t>
      </w:r>
    </w:p>
    <w:p w:rsidR="00C72288" w:rsidRDefault="00C72288" w:rsidP="00612528">
      <w:pPr>
        <w:spacing w:line="360" w:lineRule="auto"/>
        <w:jc w:val="both"/>
        <w:sectPr w:rsidR="00C72288">
          <w:pgSz w:w="11910" w:h="16840"/>
          <w:pgMar w:top="1580" w:right="940" w:bottom="280" w:left="1100" w:header="720" w:footer="720" w:gutter="0"/>
          <w:cols w:space="720"/>
        </w:sectPr>
      </w:pPr>
    </w:p>
    <w:p w:rsidR="00C72288" w:rsidRDefault="00323C40" w:rsidP="00612528">
      <w:pPr>
        <w:pStyle w:val="PargrafodaLista"/>
        <w:numPr>
          <w:ilvl w:val="0"/>
          <w:numId w:val="30"/>
        </w:numPr>
        <w:tabs>
          <w:tab w:val="left" w:pos="2382"/>
        </w:tabs>
        <w:spacing w:before="0" w:line="360" w:lineRule="auto"/>
        <w:ind w:left="117" w:right="112" w:firstLine="2124"/>
        <w:jc w:val="both"/>
        <w:rPr>
          <w:sz w:val="24"/>
        </w:rPr>
      </w:pPr>
      <w:r>
        <w:rPr>
          <w:sz w:val="24"/>
        </w:rPr>
        <w:lastRenderedPageBreak/>
        <w:t>– manter disponível “kit” completo de higiene de mãos nos sanitários de clientes e de funcionários, utilizando sabonete líquido, álcool em gel 70% (setenta por cento) e toalhas de papel não</w:t>
      </w:r>
      <w:r>
        <w:rPr>
          <w:spacing w:val="-5"/>
          <w:sz w:val="24"/>
        </w:rPr>
        <w:t xml:space="preserve"> </w:t>
      </w:r>
      <w:r>
        <w:rPr>
          <w:sz w:val="24"/>
        </w:rPr>
        <w:t>reciclado;</w:t>
      </w:r>
    </w:p>
    <w:p w:rsidR="00C72288" w:rsidRDefault="00323C40" w:rsidP="00612528">
      <w:pPr>
        <w:pStyle w:val="PargrafodaLista"/>
        <w:numPr>
          <w:ilvl w:val="0"/>
          <w:numId w:val="30"/>
        </w:numPr>
        <w:tabs>
          <w:tab w:val="left" w:pos="2464"/>
        </w:tabs>
        <w:spacing w:line="360" w:lineRule="auto"/>
        <w:ind w:left="117" w:right="116" w:firstLine="2124"/>
        <w:jc w:val="both"/>
        <w:rPr>
          <w:sz w:val="24"/>
        </w:rPr>
      </w:pPr>
      <w:r>
        <w:rPr>
          <w:sz w:val="24"/>
        </w:rPr>
        <w:t>- higienizar, preferencialmente após cada utilização ou, no mínimo, a cada 3 (três) horas, durante o período de funcionamento e sempre quando do início das atividades, os pisos, as paredes, os forros e os banheiros, preferencialmente com água sanitária ou outro produto</w:t>
      </w:r>
      <w:r>
        <w:rPr>
          <w:spacing w:val="-5"/>
          <w:sz w:val="24"/>
        </w:rPr>
        <w:t xml:space="preserve"> </w:t>
      </w:r>
      <w:r>
        <w:rPr>
          <w:sz w:val="24"/>
        </w:rPr>
        <w:t>adequado;</w:t>
      </w:r>
    </w:p>
    <w:p w:rsidR="00C72288" w:rsidRDefault="00323C40" w:rsidP="00612528">
      <w:pPr>
        <w:pStyle w:val="PargrafodaLista"/>
        <w:numPr>
          <w:ilvl w:val="0"/>
          <w:numId w:val="30"/>
        </w:numPr>
        <w:tabs>
          <w:tab w:val="left" w:pos="2584"/>
        </w:tabs>
        <w:spacing w:before="93"/>
        <w:ind w:left="2583" w:hanging="342"/>
        <w:jc w:val="both"/>
        <w:rPr>
          <w:sz w:val="24"/>
        </w:rPr>
      </w:pPr>
      <w:r>
        <w:rPr>
          <w:sz w:val="24"/>
        </w:rPr>
        <w:t>– utilizar, por parte dos funcionários, prioritariamente,</w:t>
      </w:r>
      <w:r>
        <w:rPr>
          <w:spacing w:val="26"/>
          <w:sz w:val="24"/>
        </w:rPr>
        <w:t xml:space="preserve"> </w:t>
      </w:r>
      <w:r>
        <w:rPr>
          <w:sz w:val="24"/>
        </w:rPr>
        <w:t>máscara</w:t>
      </w:r>
      <w:r w:rsidR="000710B1">
        <w:rPr>
          <w:sz w:val="24"/>
        </w:rPr>
        <w:t xml:space="preserve"> facial;</w:t>
      </w:r>
    </w:p>
    <w:p w:rsidR="00C72288" w:rsidRDefault="00323C40" w:rsidP="00612528">
      <w:pPr>
        <w:pStyle w:val="PargrafodaLista"/>
        <w:numPr>
          <w:ilvl w:val="0"/>
          <w:numId w:val="30"/>
        </w:numPr>
        <w:tabs>
          <w:tab w:val="left" w:pos="2568"/>
        </w:tabs>
        <w:spacing w:before="92" w:line="360" w:lineRule="auto"/>
        <w:ind w:left="117" w:right="112" w:firstLine="2124"/>
        <w:jc w:val="both"/>
        <w:rPr>
          <w:sz w:val="24"/>
        </w:rPr>
      </w:pPr>
      <w:r>
        <w:rPr>
          <w:sz w:val="24"/>
        </w:rPr>
        <w:t xml:space="preserve">– permitir a entrada de clientes em até </w:t>
      </w:r>
      <w:r w:rsidR="000710B1">
        <w:rPr>
          <w:sz w:val="24"/>
        </w:rPr>
        <w:t>5</w:t>
      </w:r>
      <w:r>
        <w:rPr>
          <w:sz w:val="24"/>
        </w:rPr>
        <w:t>0% (</w:t>
      </w:r>
      <w:r w:rsidR="000710B1">
        <w:rPr>
          <w:sz w:val="24"/>
        </w:rPr>
        <w:t>cinquenta</w:t>
      </w:r>
      <w:r>
        <w:rPr>
          <w:sz w:val="24"/>
        </w:rPr>
        <w:t xml:space="preserve"> por cento) da ocupação máxima prevista </w:t>
      </w:r>
      <w:r w:rsidR="000710B1">
        <w:rPr>
          <w:sz w:val="24"/>
        </w:rPr>
        <w:t xml:space="preserve">para </w:t>
      </w:r>
      <w:r>
        <w:rPr>
          <w:sz w:val="24"/>
        </w:rPr>
        <w:t>o estabelecimento comercial, respeitado o distanciamento interpessoal mínimo de 2 (dois) metros;</w:t>
      </w:r>
    </w:p>
    <w:p w:rsidR="00C72288" w:rsidRDefault="00323C40" w:rsidP="00612528">
      <w:pPr>
        <w:pStyle w:val="Corpodetexto"/>
        <w:spacing w:before="200" w:line="360" w:lineRule="auto"/>
        <w:ind w:left="117" w:right="118" w:firstLine="2124"/>
        <w:jc w:val="both"/>
      </w:pPr>
      <w:r>
        <w:rPr>
          <w:b/>
        </w:rPr>
        <w:t>§ 1º</w:t>
      </w:r>
      <w:r w:rsidR="00D74B25">
        <w:rPr>
          <w:b/>
        </w:rPr>
        <w:t xml:space="preserve"> -</w:t>
      </w:r>
      <w:r>
        <w:rPr>
          <w:b/>
        </w:rPr>
        <w:t xml:space="preserve"> </w:t>
      </w:r>
      <w:r>
        <w:t>Deverão ser removidos os tapetes de acessos aos estabelecimentos comerciais, devendo realizar a higiene dos pisos e locais de acesso com solução de água e hipoclorito (cloro), com a frequência mínima de duas</w:t>
      </w:r>
      <w:r>
        <w:rPr>
          <w:spacing w:val="-18"/>
        </w:rPr>
        <w:t xml:space="preserve"> </w:t>
      </w:r>
      <w:r>
        <w:t>horas.</w:t>
      </w:r>
    </w:p>
    <w:p w:rsidR="00C72288" w:rsidRDefault="00323C40" w:rsidP="00612528">
      <w:pPr>
        <w:pStyle w:val="Corpodetexto"/>
        <w:spacing w:before="200" w:line="360" w:lineRule="auto"/>
        <w:ind w:left="117" w:right="116" w:firstLine="2124"/>
        <w:jc w:val="both"/>
      </w:pPr>
      <w:r>
        <w:rPr>
          <w:b/>
        </w:rPr>
        <w:t>§ 2°</w:t>
      </w:r>
      <w:r w:rsidR="00D74B25">
        <w:rPr>
          <w:b/>
        </w:rPr>
        <w:t xml:space="preserve"> -</w:t>
      </w:r>
      <w:r>
        <w:rPr>
          <w:b/>
        </w:rPr>
        <w:t xml:space="preserve"> </w:t>
      </w:r>
      <w:r>
        <w:t>Considera-se por solução de água e hipoclorito (cloro): solução líquida na proporção de 100ml de água sanitária a cada 1 litro de água com efeito de duração de duas horas, que deve ser substituída a cada período.</w:t>
      </w:r>
    </w:p>
    <w:p w:rsidR="00C72288" w:rsidRDefault="00323C40" w:rsidP="00612528">
      <w:pPr>
        <w:pStyle w:val="Corpodetexto"/>
        <w:spacing w:before="200" w:line="360" w:lineRule="auto"/>
        <w:ind w:left="117" w:right="110" w:firstLine="2124"/>
        <w:jc w:val="both"/>
      </w:pPr>
      <w:r>
        <w:rPr>
          <w:b/>
        </w:rPr>
        <w:t>§ 3°</w:t>
      </w:r>
      <w:r w:rsidR="00D74B25">
        <w:rPr>
          <w:b/>
        </w:rPr>
        <w:t xml:space="preserve"> -</w:t>
      </w:r>
      <w:r>
        <w:rPr>
          <w:b/>
        </w:rPr>
        <w:t xml:space="preserve"> </w:t>
      </w:r>
      <w:r>
        <w:t>Considera-se atividade de comércio de alimentos, enquadrado nesta Seção: mercado</w:t>
      </w:r>
      <w:r w:rsidR="00D74B25">
        <w:t>s</w:t>
      </w:r>
      <w:r>
        <w:t>, minimercado</w:t>
      </w:r>
      <w:r w:rsidR="00D74B25">
        <w:t>s</w:t>
      </w:r>
      <w:r>
        <w:t>, comércio</w:t>
      </w:r>
      <w:r w:rsidR="00D74B25">
        <w:t>s</w:t>
      </w:r>
      <w:r>
        <w:t xml:space="preserve"> de bebidas, açougue</w:t>
      </w:r>
      <w:r w:rsidR="00D74B25">
        <w:t>s</w:t>
      </w:r>
      <w:r>
        <w:t>, fruteira</w:t>
      </w:r>
      <w:r w:rsidR="00D74B25">
        <w:t>s</w:t>
      </w:r>
      <w:r>
        <w:t>, produtos coloniais, loja de conveniência e trailers.</w:t>
      </w:r>
    </w:p>
    <w:p w:rsidR="00C72288" w:rsidRDefault="00C72288" w:rsidP="00612528">
      <w:pPr>
        <w:spacing w:line="360" w:lineRule="auto"/>
        <w:jc w:val="both"/>
        <w:sectPr w:rsidR="00C72288">
          <w:pgSz w:w="11910" w:h="16840"/>
          <w:pgMar w:top="1580" w:right="940" w:bottom="280" w:left="1100" w:header="720" w:footer="720" w:gutter="0"/>
          <w:cols w:space="720"/>
        </w:sectPr>
      </w:pPr>
    </w:p>
    <w:p w:rsidR="00C72288" w:rsidRDefault="00323C40" w:rsidP="00612528">
      <w:pPr>
        <w:pStyle w:val="Corpodetexto"/>
        <w:tabs>
          <w:tab w:val="left" w:pos="2241"/>
        </w:tabs>
        <w:spacing w:line="360" w:lineRule="auto"/>
        <w:ind w:left="117" w:right="114"/>
        <w:jc w:val="both"/>
      </w:pPr>
      <w:r>
        <w:lastRenderedPageBreak/>
        <w:tab/>
      </w:r>
      <w:r>
        <w:rPr>
          <w:b/>
        </w:rPr>
        <w:t>§ 4°</w:t>
      </w:r>
      <w:r w:rsidR="00D74B25">
        <w:rPr>
          <w:b/>
        </w:rPr>
        <w:t xml:space="preserve"> -</w:t>
      </w:r>
      <w:r>
        <w:rPr>
          <w:b/>
        </w:rPr>
        <w:t xml:space="preserve"> </w:t>
      </w:r>
      <w:r>
        <w:t>Ficam impedidos de trabalhar no atendimento ou em contato  com o público, salvo atestado ou laudo médico que valide a permanência:</w:t>
      </w:r>
    </w:p>
    <w:p w:rsidR="00C72288" w:rsidRDefault="00323C40" w:rsidP="00612528">
      <w:pPr>
        <w:pStyle w:val="PargrafodaLista"/>
        <w:numPr>
          <w:ilvl w:val="0"/>
          <w:numId w:val="29"/>
        </w:numPr>
        <w:tabs>
          <w:tab w:val="left" w:pos="2376"/>
        </w:tabs>
        <w:jc w:val="both"/>
        <w:rPr>
          <w:sz w:val="24"/>
        </w:rPr>
      </w:pPr>
      <w:r>
        <w:rPr>
          <w:sz w:val="24"/>
        </w:rPr>
        <w:t>- idosos acima de 60 (sessenta)</w:t>
      </w:r>
      <w:r>
        <w:rPr>
          <w:spacing w:val="-3"/>
          <w:sz w:val="24"/>
        </w:rPr>
        <w:t xml:space="preserve"> </w:t>
      </w:r>
      <w:r>
        <w:rPr>
          <w:sz w:val="24"/>
        </w:rPr>
        <w:t>anos;</w:t>
      </w:r>
    </w:p>
    <w:p w:rsidR="00C72288" w:rsidRDefault="00C72288" w:rsidP="00612528">
      <w:pPr>
        <w:pStyle w:val="Corpodetexto"/>
        <w:spacing w:before="4"/>
        <w:jc w:val="both"/>
        <w:rPr>
          <w:sz w:val="21"/>
        </w:rPr>
      </w:pPr>
    </w:p>
    <w:p w:rsidR="00C72288" w:rsidRDefault="00323C40" w:rsidP="00612528">
      <w:pPr>
        <w:pStyle w:val="PargrafodaLista"/>
        <w:numPr>
          <w:ilvl w:val="0"/>
          <w:numId w:val="29"/>
        </w:numPr>
        <w:tabs>
          <w:tab w:val="left" w:pos="2508"/>
        </w:tabs>
        <w:spacing w:before="93"/>
        <w:ind w:left="2507" w:hanging="266"/>
        <w:jc w:val="both"/>
        <w:rPr>
          <w:sz w:val="24"/>
        </w:rPr>
      </w:pPr>
      <w:r>
        <w:rPr>
          <w:sz w:val="24"/>
        </w:rPr>
        <w:t xml:space="preserve">- pessoas com doenças respiratórias – asma e bronquite </w:t>
      </w:r>
      <w:r w:rsidR="00D74B25">
        <w:rPr>
          <w:sz w:val="24"/>
        </w:rPr>
        <w:t>–</w:t>
      </w:r>
      <w:r>
        <w:rPr>
          <w:spacing w:val="39"/>
          <w:sz w:val="24"/>
        </w:rPr>
        <w:t xml:space="preserve"> </w:t>
      </w:r>
      <w:r>
        <w:rPr>
          <w:sz w:val="24"/>
        </w:rPr>
        <w:t>em</w:t>
      </w:r>
      <w:r w:rsidR="00D74B25">
        <w:rPr>
          <w:sz w:val="24"/>
        </w:rPr>
        <w:t xml:space="preserve"> tratamento;</w:t>
      </w:r>
    </w:p>
    <w:p w:rsidR="00C72288" w:rsidRDefault="00C72288" w:rsidP="00612528">
      <w:pPr>
        <w:pStyle w:val="Corpodetexto"/>
        <w:spacing w:before="4"/>
        <w:jc w:val="both"/>
        <w:rPr>
          <w:sz w:val="21"/>
        </w:rPr>
      </w:pPr>
    </w:p>
    <w:p w:rsidR="00D74B25" w:rsidRDefault="00323C40" w:rsidP="00612528">
      <w:pPr>
        <w:pStyle w:val="PargrafodaLista"/>
        <w:numPr>
          <w:ilvl w:val="0"/>
          <w:numId w:val="29"/>
        </w:numPr>
        <w:tabs>
          <w:tab w:val="left" w:pos="2510"/>
        </w:tabs>
        <w:spacing w:before="92" w:line="532" w:lineRule="auto"/>
        <w:ind w:left="2242" w:right="3304" w:firstLine="0"/>
        <w:jc w:val="both"/>
        <w:rPr>
          <w:sz w:val="24"/>
        </w:rPr>
      </w:pPr>
      <w:r>
        <w:rPr>
          <w:sz w:val="24"/>
        </w:rPr>
        <w:t xml:space="preserve">– diabéticos (imunocomprometidos); </w:t>
      </w:r>
    </w:p>
    <w:p w:rsidR="00C72288" w:rsidRDefault="00323C40" w:rsidP="00612528">
      <w:pPr>
        <w:pStyle w:val="PargrafodaLista"/>
        <w:numPr>
          <w:ilvl w:val="0"/>
          <w:numId w:val="29"/>
        </w:numPr>
        <w:tabs>
          <w:tab w:val="left" w:pos="2510"/>
        </w:tabs>
        <w:spacing w:before="92" w:line="532" w:lineRule="auto"/>
        <w:ind w:left="2242" w:right="3304" w:firstLine="0"/>
        <w:jc w:val="both"/>
        <w:rPr>
          <w:sz w:val="24"/>
        </w:rPr>
      </w:pPr>
      <w:r>
        <w:rPr>
          <w:sz w:val="24"/>
        </w:rPr>
        <w:t>– hipertensos</w:t>
      </w:r>
      <w:r>
        <w:rPr>
          <w:spacing w:val="-12"/>
          <w:sz w:val="24"/>
        </w:rPr>
        <w:t xml:space="preserve"> </w:t>
      </w:r>
      <w:r>
        <w:rPr>
          <w:sz w:val="24"/>
        </w:rPr>
        <w:t>(imunocomprometidos);</w:t>
      </w:r>
    </w:p>
    <w:p w:rsidR="00D74B25" w:rsidRDefault="00323C40" w:rsidP="00612528">
      <w:pPr>
        <w:pStyle w:val="Corpodetexto"/>
        <w:spacing w:before="3" w:line="532" w:lineRule="auto"/>
        <w:ind w:left="2242" w:right="2298"/>
        <w:jc w:val="both"/>
      </w:pPr>
      <w:r>
        <w:t xml:space="preserve">V – pessoas com indícios de gripe (sintomáticos); </w:t>
      </w:r>
    </w:p>
    <w:p w:rsidR="00C72288" w:rsidRDefault="00323C40" w:rsidP="00612528">
      <w:pPr>
        <w:pStyle w:val="Corpodetexto"/>
        <w:spacing w:before="3" w:line="532" w:lineRule="auto"/>
        <w:ind w:left="2242" w:right="2298"/>
        <w:jc w:val="both"/>
      </w:pPr>
      <w:r>
        <w:t>VI – pessoas com febre (sintomáticos).</w:t>
      </w:r>
    </w:p>
    <w:p w:rsidR="00C72288" w:rsidRDefault="00C72288" w:rsidP="00612528">
      <w:pPr>
        <w:pStyle w:val="Corpodetexto"/>
        <w:spacing w:before="2"/>
        <w:jc w:val="both"/>
        <w:rPr>
          <w:sz w:val="25"/>
        </w:rPr>
      </w:pPr>
    </w:p>
    <w:p w:rsidR="00C72288" w:rsidRDefault="00323C40" w:rsidP="00D74B25">
      <w:pPr>
        <w:pStyle w:val="Ttulo1"/>
      </w:pPr>
      <w:r>
        <w:t>Seção IV</w:t>
      </w:r>
    </w:p>
    <w:p w:rsidR="00C72288" w:rsidRDefault="00C72288" w:rsidP="00D74B25">
      <w:pPr>
        <w:pStyle w:val="Corpodetexto"/>
        <w:spacing w:before="4"/>
        <w:jc w:val="center"/>
        <w:rPr>
          <w:b/>
          <w:sz w:val="29"/>
        </w:rPr>
      </w:pPr>
    </w:p>
    <w:p w:rsidR="00C72288" w:rsidRDefault="00323C40" w:rsidP="00D74B25">
      <w:pPr>
        <w:spacing w:before="1" w:line="532" w:lineRule="auto"/>
        <w:ind w:left="1134" w:right="1130"/>
        <w:jc w:val="center"/>
        <w:rPr>
          <w:b/>
          <w:sz w:val="24"/>
        </w:rPr>
      </w:pPr>
      <w:r>
        <w:rPr>
          <w:b/>
          <w:sz w:val="24"/>
        </w:rPr>
        <w:t>Das medidas de prevenção ao COVID-19 dos estabelecimentos comerciais relativos à restaurantes, lancherias e padarias</w:t>
      </w:r>
    </w:p>
    <w:p w:rsidR="00C72288" w:rsidRDefault="00C72288" w:rsidP="00612528">
      <w:pPr>
        <w:pStyle w:val="Corpodetexto"/>
        <w:spacing w:before="7"/>
        <w:jc w:val="both"/>
        <w:rPr>
          <w:b/>
          <w:sz w:val="27"/>
        </w:rPr>
      </w:pPr>
    </w:p>
    <w:p w:rsidR="00C72288" w:rsidRDefault="00323C40" w:rsidP="00612528">
      <w:pPr>
        <w:pStyle w:val="Corpodetexto"/>
        <w:spacing w:line="360" w:lineRule="auto"/>
        <w:ind w:left="117" w:right="115" w:firstLine="1756"/>
        <w:jc w:val="both"/>
      </w:pPr>
      <w:r>
        <w:rPr>
          <w:b/>
        </w:rPr>
        <w:t>Art. 8º</w:t>
      </w:r>
      <w:r w:rsidR="00D818B5">
        <w:rPr>
          <w:b/>
        </w:rPr>
        <w:t xml:space="preserve"> -</w:t>
      </w:r>
      <w:r>
        <w:rPr>
          <w:b/>
        </w:rPr>
        <w:t xml:space="preserve"> </w:t>
      </w:r>
      <w:r>
        <w:t>São de cumprimento obrigatório por estabelecimentos comerciais que servem alimentação ao público, a ser consumida no local, enquadrados os restaurantes, padarias e lanchonetes, para fins de prevenção à pandemia causada pelo COVID-19 (novo Coronavírus), as seguintes medidas:</w:t>
      </w:r>
    </w:p>
    <w:p w:rsidR="00C72288" w:rsidRDefault="00323C40" w:rsidP="00612528">
      <w:pPr>
        <w:pStyle w:val="PargrafodaLista"/>
        <w:numPr>
          <w:ilvl w:val="0"/>
          <w:numId w:val="28"/>
        </w:numPr>
        <w:tabs>
          <w:tab w:val="left" w:pos="2242"/>
        </w:tabs>
        <w:spacing w:before="0" w:line="360" w:lineRule="auto"/>
        <w:ind w:left="117" w:right="119" w:firstLine="1756"/>
        <w:jc w:val="both"/>
        <w:rPr>
          <w:sz w:val="24"/>
        </w:rPr>
      </w:pPr>
      <w:r>
        <w:rPr>
          <w:sz w:val="24"/>
        </w:rPr>
        <w:t>- higienizar, após cada uso, durante o período de funcionamento e sempre quando do início das atividades, as superfícies de toque (mesas, equipamentos, cardápios, teclados, etc.), preferencialmente com álcool em gel setenta por cento ou outro produto adequado;</w:t>
      </w:r>
    </w:p>
    <w:p w:rsidR="00C72288" w:rsidRDefault="00323C40" w:rsidP="00612528">
      <w:pPr>
        <w:pStyle w:val="PargrafodaLista"/>
        <w:numPr>
          <w:ilvl w:val="0"/>
          <w:numId w:val="28"/>
        </w:numPr>
        <w:tabs>
          <w:tab w:val="left" w:pos="2242"/>
        </w:tabs>
        <w:spacing w:before="10" w:line="360" w:lineRule="auto"/>
        <w:ind w:left="117" w:right="126" w:firstLine="1756"/>
        <w:jc w:val="both"/>
      </w:pPr>
      <w:r w:rsidRPr="00D818B5">
        <w:rPr>
          <w:sz w:val="24"/>
        </w:rPr>
        <w:t>- higienizar, preferencialmente após cada utilização ou, no mínimo, a cada três horas, durante o período de funcionamento e sempre quando do início</w:t>
      </w:r>
      <w:r w:rsidRPr="00F717F2">
        <w:rPr>
          <w:spacing w:val="2"/>
          <w:sz w:val="24"/>
          <w:szCs w:val="24"/>
        </w:rPr>
        <w:t xml:space="preserve"> </w:t>
      </w:r>
      <w:r w:rsidRPr="00F717F2">
        <w:rPr>
          <w:sz w:val="24"/>
          <w:szCs w:val="24"/>
        </w:rPr>
        <w:t>das</w:t>
      </w:r>
      <w:r w:rsidR="00D818B5" w:rsidRPr="00F717F2">
        <w:rPr>
          <w:sz w:val="24"/>
          <w:szCs w:val="24"/>
        </w:rPr>
        <w:t xml:space="preserve"> </w:t>
      </w:r>
      <w:r w:rsidRPr="00F717F2">
        <w:rPr>
          <w:sz w:val="24"/>
          <w:szCs w:val="24"/>
        </w:rPr>
        <w:t>atividades, os pisos, as paredes, os forro e o banheiro, preferencialmente com água sanitária ou outro produto adequado;</w:t>
      </w:r>
    </w:p>
    <w:p w:rsidR="00C72288" w:rsidRDefault="00323C40" w:rsidP="00612528">
      <w:pPr>
        <w:pStyle w:val="PargrafodaLista"/>
        <w:numPr>
          <w:ilvl w:val="0"/>
          <w:numId w:val="28"/>
        </w:numPr>
        <w:tabs>
          <w:tab w:val="left" w:pos="2242"/>
        </w:tabs>
        <w:spacing w:before="8" w:line="360" w:lineRule="auto"/>
        <w:ind w:left="117" w:right="118" w:firstLine="1756"/>
        <w:jc w:val="both"/>
        <w:rPr>
          <w:sz w:val="24"/>
        </w:rPr>
      </w:pPr>
      <w:r>
        <w:rPr>
          <w:sz w:val="24"/>
        </w:rPr>
        <w:t>- manter à disposição, na entrada no estabelecimento e em local de fácil acesso, álcool em gel setenta por cento, para a utilização dos clientes e dos funcionários do</w:t>
      </w:r>
      <w:r>
        <w:rPr>
          <w:spacing w:val="1"/>
          <w:sz w:val="24"/>
        </w:rPr>
        <w:t xml:space="preserve"> </w:t>
      </w:r>
      <w:r>
        <w:rPr>
          <w:sz w:val="24"/>
        </w:rPr>
        <w:t>local;</w:t>
      </w:r>
    </w:p>
    <w:p w:rsidR="00C72288" w:rsidRDefault="00323C40" w:rsidP="00612528">
      <w:pPr>
        <w:pStyle w:val="PargrafodaLista"/>
        <w:numPr>
          <w:ilvl w:val="0"/>
          <w:numId w:val="28"/>
        </w:numPr>
        <w:tabs>
          <w:tab w:val="left" w:pos="2242"/>
        </w:tabs>
        <w:spacing w:before="10" w:line="360" w:lineRule="auto"/>
        <w:ind w:left="117" w:right="117" w:firstLine="1756"/>
        <w:jc w:val="both"/>
        <w:rPr>
          <w:sz w:val="24"/>
        </w:rPr>
      </w:pPr>
      <w:r>
        <w:rPr>
          <w:sz w:val="24"/>
        </w:rPr>
        <w:t>- manter locais de circulação e áreas comuns com os sistemas de ar condicionados limpos (filtros e dutos) e, obrigatoriamente, manter pelo menos uma janela externa aberta ou qualquer outra abertura, contribuindo para a renovação de</w:t>
      </w:r>
      <w:r>
        <w:rPr>
          <w:spacing w:val="-14"/>
          <w:sz w:val="24"/>
        </w:rPr>
        <w:t xml:space="preserve"> </w:t>
      </w:r>
      <w:r>
        <w:rPr>
          <w:sz w:val="24"/>
        </w:rPr>
        <w:t>ar;</w:t>
      </w:r>
    </w:p>
    <w:p w:rsidR="00C72288" w:rsidRDefault="00323C40" w:rsidP="00612528">
      <w:pPr>
        <w:pStyle w:val="PargrafodaLista"/>
        <w:numPr>
          <w:ilvl w:val="0"/>
          <w:numId w:val="28"/>
        </w:numPr>
        <w:tabs>
          <w:tab w:val="left" w:pos="2242"/>
        </w:tabs>
        <w:spacing w:before="8" w:line="360" w:lineRule="auto"/>
        <w:ind w:left="117" w:right="115" w:firstLine="1756"/>
        <w:jc w:val="both"/>
        <w:rPr>
          <w:sz w:val="24"/>
        </w:rPr>
      </w:pPr>
      <w:r>
        <w:rPr>
          <w:sz w:val="24"/>
        </w:rPr>
        <w:lastRenderedPageBreak/>
        <w:t>- manter disponível "kit" completo de higiene de mãos nos sanitários de clientes e de funcionários, utilizando sabonete líquido, álcool em gel setenta por cento e toalhas de papel não reciclado;</w:t>
      </w:r>
    </w:p>
    <w:p w:rsidR="00C72288" w:rsidRDefault="00323C40" w:rsidP="00612528">
      <w:pPr>
        <w:pStyle w:val="PargrafodaLista"/>
        <w:numPr>
          <w:ilvl w:val="0"/>
          <w:numId w:val="28"/>
        </w:numPr>
        <w:tabs>
          <w:tab w:val="left" w:pos="2242"/>
        </w:tabs>
        <w:spacing w:before="10" w:line="360" w:lineRule="auto"/>
        <w:ind w:left="117" w:right="113" w:firstLine="1756"/>
        <w:jc w:val="both"/>
        <w:rPr>
          <w:sz w:val="24"/>
        </w:rPr>
      </w:pPr>
      <w:r>
        <w:rPr>
          <w:sz w:val="24"/>
        </w:rPr>
        <w:t>- manter louças e talheres higienizados e devidamente individualizados de forma a evitar a contaminação</w:t>
      </w:r>
      <w:r>
        <w:rPr>
          <w:spacing w:val="-4"/>
          <w:sz w:val="24"/>
        </w:rPr>
        <w:t xml:space="preserve"> </w:t>
      </w:r>
      <w:r>
        <w:rPr>
          <w:sz w:val="24"/>
        </w:rPr>
        <w:t>cruzada;</w:t>
      </w:r>
    </w:p>
    <w:p w:rsidR="00C72288" w:rsidRDefault="00323C40" w:rsidP="00612528">
      <w:pPr>
        <w:pStyle w:val="PargrafodaLista"/>
        <w:numPr>
          <w:ilvl w:val="0"/>
          <w:numId w:val="28"/>
        </w:numPr>
        <w:tabs>
          <w:tab w:val="left" w:pos="2242"/>
        </w:tabs>
        <w:spacing w:before="10" w:line="360" w:lineRule="auto"/>
        <w:ind w:left="117" w:right="113" w:firstLine="1700"/>
        <w:jc w:val="both"/>
        <w:rPr>
          <w:sz w:val="24"/>
        </w:rPr>
      </w:pPr>
      <w:r>
        <w:rPr>
          <w:sz w:val="24"/>
        </w:rPr>
        <w:t>- diminuir o número de mesas ou estações de trabalho ocupadas no estabelecimento de forma a aumentar a separação entre elas, diminuindo o número de pessoas no local e garantindo o distanciamento interpessoal de, no mínimo, dois</w:t>
      </w:r>
      <w:r>
        <w:rPr>
          <w:spacing w:val="-27"/>
          <w:sz w:val="24"/>
        </w:rPr>
        <w:t xml:space="preserve"> </w:t>
      </w:r>
      <w:r>
        <w:rPr>
          <w:sz w:val="24"/>
        </w:rPr>
        <w:t>metros;</w:t>
      </w:r>
    </w:p>
    <w:p w:rsidR="00C72288" w:rsidRDefault="00323C40" w:rsidP="00612528">
      <w:pPr>
        <w:pStyle w:val="PargrafodaLista"/>
        <w:numPr>
          <w:ilvl w:val="0"/>
          <w:numId w:val="28"/>
        </w:numPr>
        <w:tabs>
          <w:tab w:val="left" w:pos="2242"/>
        </w:tabs>
        <w:spacing w:before="9" w:line="360" w:lineRule="auto"/>
        <w:ind w:left="117" w:right="117" w:firstLine="1814"/>
        <w:jc w:val="both"/>
        <w:rPr>
          <w:sz w:val="24"/>
        </w:rPr>
      </w:pPr>
      <w:r>
        <w:rPr>
          <w:sz w:val="24"/>
        </w:rPr>
        <w:t>- fazer a utilização, se necessário, do uso de senhas ou outro sistema eficaz para evitar filas ou aglomeração de</w:t>
      </w:r>
      <w:r>
        <w:rPr>
          <w:spacing w:val="-5"/>
          <w:sz w:val="24"/>
        </w:rPr>
        <w:t xml:space="preserve"> </w:t>
      </w:r>
      <w:r>
        <w:rPr>
          <w:sz w:val="24"/>
        </w:rPr>
        <w:t>pessoas;</w:t>
      </w:r>
    </w:p>
    <w:p w:rsidR="00C72288" w:rsidRDefault="00323C40" w:rsidP="00612528">
      <w:pPr>
        <w:pStyle w:val="PargrafodaLista"/>
        <w:numPr>
          <w:ilvl w:val="0"/>
          <w:numId w:val="28"/>
        </w:numPr>
        <w:tabs>
          <w:tab w:val="left" w:pos="2242"/>
        </w:tabs>
        <w:spacing w:before="10" w:line="360" w:lineRule="auto"/>
        <w:ind w:left="117" w:right="116" w:firstLine="1756"/>
        <w:jc w:val="both"/>
        <w:rPr>
          <w:sz w:val="24"/>
        </w:rPr>
      </w:pPr>
      <w:r>
        <w:rPr>
          <w:sz w:val="24"/>
        </w:rPr>
        <w:t>- determinar a utilização pelos funcionários encarregados de preparar ou de servir alimentos, bem como pelos que, de algum modo, desempenhem tarefas próximos aos alimentos, do uso de Equipamento de Proteção Individual - EPI</w:t>
      </w:r>
      <w:r>
        <w:rPr>
          <w:spacing w:val="-27"/>
          <w:sz w:val="24"/>
        </w:rPr>
        <w:t xml:space="preserve"> </w:t>
      </w:r>
      <w:r>
        <w:rPr>
          <w:sz w:val="24"/>
        </w:rPr>
        <w:t>adequado;</w:t>
      </w:r>
    </w:p>
    <w:p w:rsidR="00C72288" w:rsidRDefault="00323C40" w:rsidP="00612528">
      <w:pPr>
        <w:pStyle w:val="PargrafodaLista"/>
        <w:numPr>
          <w:ilvl w:val="0"/>
          <w:numId w:val="28"/>
        </w:numPr>
        <w:tabs>
          <w:tab w:val="left" w:pos="2242"/>
        </w:tabs>
        <w:spacing w:before="176" w:line="360" w:lineRule="auto"/>
        <w:ind w:left="117" w:right="116" w:firstLine="1756"/>
        <w:jc w:val="both"/>
        <w:rPr>
          <w:sz w:val="24"/>
        </w:rPr>
      </w:pPr>
      <w:r>
        <w:rPr>
          <w:sz w:val="24"/>
        </w:rPr>
        <w:t>- manter fixado, em local visível aos clientes e funcionários, de informações sanitárias sobre higienização e cuidados para a prevenção do COVID-19 (novo</w:t>
      </w:r>
      <w:r>
        <w:rPr>
          <w:spacing w:val="-2"/>
          <w:sz w:val="24"/>
        </w:rPr>
        <w:t xml:space="preserve"> </w:t>
      </w:r>
      <w:r>
        <w:rPr>
          <w:sz w:val="24"/>
        </w:rPr>
        <w:t>Coronavírus);</w:t>
      </w:r>
    </w:p>
    <w:p w:rsidR="00C72288" w:rsidRPr="00F717F2" w:rsidRDefault="00323C40" w:rsidP="00612528">
      <w:pPr>
        <w:pStyle w:val="PargrafodaLista"/>
        <w:numPr>
          <w:ilvl w:val="0"/>
          <w:numId w:val="28"/>
        </w:numPr>
        <w:tabs>
          <w:tab w:val="left" w:pos="2242"/>
        </w:tabs>
        <w:spacing w:before="10" w:line="360" w:lineRule="auto"/>
        <w:ind w:left="117" w:right="124" w:firstLine="1700"/>
        <w:jc w:val="both"/>
        <w:rPr>
          <w:sz w:val="24"/>
          <w:szCs w:val="24"/>
        </w:rPr>
      </w:pPr>
      <w:r w:rsidRPr="00F717F2">
        <w:rPr>
          <w:sz w:val="24"/>
        </w:rPr>
        <w:t>- instruir seus empregados acerca da obrigatoriedade da adoção de cuidados pessoais, sobretudo da lavagem das mãos ao fim de cada turno, da utilização de produtos assépticos durante o desempenho de suas tarefas, como álcool em gel setenta por cento, da manutenção da limpeza dos instrumentos de trabalho,</w:t>
      </w:r>
      <w:r w:rsidRPr="00F717F2">
        <w:rPr>
          <w:sz w:val="24"/>
          <w:szCs w:val="24"/>
        </w:rPr>
        <w:t xml:space="preserve"> bem como</w:t>
      </w:r>
      <w:r w:rsidRPr="00F717F2">
        <w:rPr>
          <w:spacing w:val="-17"/>
          <w:sz w:val="24"/>
          <w:szCs w:val="24"/>
        </w:rPr>
        <w:t xml:space="preserve"> </w:t>
      </w:r>
      <w:r w:rsidRPr="00F717F2">
        <w:rPr>
          <w:sz w:val="24"/>
          <w:szCs w:val="24"/>
        </w:rPr>
        <w:t>do</w:t>
      </w:r>
      <w:r w:rsidR="00F717F2" w:rsidRPr="00F717F2">
        <w:rPr>
          <w:sz w:val="24"/>
          <w:szCs w:val="24"/>
        </w:rPr>
        <w:t xml:space="preserve"> </w:t>
      </w:r>
      <w:r w:rsidRPr="00F717F2">
        <w:rPr>
          <w:sz w:val="24"/>
          <w:szCs w:val="24"/>
        </w:rPr>
        <w:t>modo correto de relacionamento com o público no período de emergência de saúde pública decorrente do COVID-19 (novo Coronavírus);</w:t>
      </w:r>
    </w:p>
    <w:p w:rsidR="00C72288" w:rsidRPr="00F717F2" w:rsidRDefault="00323C40" w:rsidP="00612528">
      <w:pPr>
        <w:pStyle w:val="PargrafodaLista"/>
        <w:numPr>
          <w:ilvl w:val="0"/>
          <w:numId w:val="28"/>
        </w:numPr>
        <w:tabs>
          <w:tab w:val="left" w:pos="2242"/>
        </w:tabs>
        <w:spacing w:before="8" w:line="360" w:lineRule="auto"/>
        <w:ind w:left="117" w:right="113" w:firstLine="1700"/>
        <w:jc w:val="both"/>
        <w:rPr>
          <w:sz w:val="24"/>
          <w:szCs w:val="24"/>
        </w:rPr>
      </w:pPr>
      <w:r w:rsidRPr="00F717F2">
        <w:rPr>
          <w:sz w:val="24"/>
          <w:szCs w:val="24"/>
        </w:rPr>
        <w:t xml:space="preserve">- afastar, imediatamente, em quarentena, independentemente de sintomas, pelo prazo mínimo de quatorze dias, das atividades em que exista contato com outros funcionários ou com o público, todos os empregados que regressarem de localidades em que haja transmissão comunitária do COVID-19, conforme </w:t>
      </w:r>
      <w:r w:rsidR="00F717F2">
        <w:rPr>
          <w:sz w:val="24"/>
          <w:szCs w:val="24"/>
        </w:rPr>
        <w:t xml:space="preserve">informações </w:t>
      </w:r>
      <w:r w:rsidRPr="00F717F2">
        <w:rPr>
          <w:sz w:val="24"/>
          <w:szCs w:val="24"/>
        </w:rPr>
        <w:t>da Secretaria da Saúde, bem como aqueles que tenham contato ou convívio direto com caso suspeito ou</w:t>
      </w:r>
      <w:r w:rsidRPr="00F717F2">
        <w:rPr>
          <w:spacing w:val="-2"/>
          <w:sz w:val="24"/>
          <w:szCs w:val="24"/>
        </w:rPr>
        <w:t xml:space="preserve"> </w:t>
      </w:r>
      <w:r w:rsidRPr="00F717F2">
        <w:rPr>
          <w:sz w:val="24"/>
          <w:szCs w:val="24"/>
        </w:rPr>
        <w:t>confirmado;</w:t>
      </w:r>
    </w:p>
    <w:p w:rsidR="00C72288" w:rsidRDefault="00323C40" w:rsidP="00612528">
      <w:pPr>
        <w:pStyle w:val="PargrafodaLista"/>
        <w:numPr>
          <w:ilvl w:val="0"/>
          <w:numId w:val="28"/>
        </w:numPr>
        <w:tabs>
          <w:tab w:val="left" w:pos="2242"/>
        </w:tabs>
        <w:spacing w:before="10" w:line="360" w:lineRule="auto"/>
        <w:ind w:left="117" w:right="110" w:firstLine="1700"/>
        <w:jc w:val="both"/>
        <w:rPr>
          <w:sz w:val="24"/>
        </w:rPr>
      </w:pPr>
      <w:r w:rsidRPr="00F717F2">
        <w:rPr>
          <w:sz w:val="24"/>
          <w:szCs w:val="24"/>
        </w:rPr>
        <w:t>- afastar, imediatamente, em quarentena, pelo prazo</w:t>
      </w:r>
      <w:r w:rsidRPr="00F717F2">
        <w:rPr>
          <w:spacing w:val="28"/>
          <w:sz w:val="24"/>
          <w:szCs w:val="24"/>
        </w:rPr>
        <w:t xml:space="preserve"> </w:t>
      </w:r>
      <w:r w:rsidRPr="00F717F2">
        <w:rPr>
          <w:sz w:val="24"/>
          <w:szCs w:val="24"/>
        </w:rPr>
        <w:t>mínimo</w:t>
      </w:r>
      <w:r w:rsidRPr="00F717F2">
        <w:rPr>
          <w:spacing w:val="23"/>
          <w:sz w:val="24"/>
          <w:szCs w:val="24"/>
        </w:rPr>
        <w:t xml:space="preserve"> </w:t>
      </w:r>
      <w:r w:rsidRPr="00F717F2">
        <w:rPr>
          <w:sz w:val="24"/>
          <w:szCs w:val="24"/>
        </w:rPr>
        <w:t>de quatorze dias, d</w:t>
      </w:r>
      <w:r>
        <w:rPr>
          <w:sz w:val="24"/>
        </w:rPr>
        <w:t>as atividades em que exista contato com outros funcionários ou</w:t>
      </w:r>
      <w:r>
        <w:rPr>
          <w:spacing w:val="-25"/>
          <w:sz w:val="24"/>
        </w:rPr>
        <w:t xml:space="preserve"> </w:t>
      </w:r>
      <w:r>
        <w:rPr>
          <w:sz w:val="24"/>
        </w:rPr>
        <w:t>com</w:t>
      </w:r>
      <w:r>
        <w:rPr>
          <w:spacing w:val="30"/>
          <w:sz w:val="24"/>
        </w:rPr>
        <w:t xml:space="preserve"> </w:t>
      </w:r>
      <w:r>
        <w:rPr>
          <w:sz w:val="24"/>
        </w:rPr>
        <w:t>o público todos os empregados que apresentem sintomas de contaminação pelo</w:t>
      </w:r>
      <w:r>
        <w:rPr>
          <w:spacing w:val="-31"/>
          <w:sz w:val="24"/>
        </w:rPr>
        <w:t xml:space="preserve"> </w:t>
      </w:r>
      <w:r>
        <w:rPr>
          <w:sz w:val="24"/>
        </w:rPr>
        <w:t>COVID-19;</w:t>
      </w:r>
    </w:p>
    <w:p w:rsidR="00C72288" w:rsidRDefault="00323C40" w:rsidP="00612528">
      <w:pPr>
        <w:pStyle w:val="Corpodetexto"/>
        <w:spacing w:line="360" w:lineRule="auto"/>
        <w:ind w:left="117" w:right="118" w:firstLine="2124"/>
        <w:jc w:val="both"/>
      </w:pPr>
      <w:r>
        <w:rPr>
          <w:b/>
        </w:rPr>
        <w:t>§ 1º</w:t>
      </w:r>
      <w:r w:rsidR="00F717F2">
        <w:rPr>
          <w:b/>
        </w:rPr>
        <w:t xml:space="preserve"> -</w:t>
      </w:r>
      <w:r>
        <w:rPr>
          <w:b/>
        </w:rPr>
        <w:t xml:space="preserve"> </w:t>
      </w:r>
      <w:r>
        <w:t>Deverão ser removidos os tapetes de acessos aos estabelecimentos comerciais, devendo realizar a higiene dos pisos e locais de acesso com solução de água e hipoclorito (cloro), com a frequência mínima de duas</w:t>
      </w:r>
      <w:r>
        <w:rPr>
          <w:spacing w:val="-18"/>
        </w:rPr>
        <w:t xml:space="preserve"> </w:t>
      </w:r>
      <w:r>
        <w:t>horas.</w:t>
      </w:r>
    </w:p>
    <w:p w:rsidR="00C72288" w:rsidRDefault="00323C40" w:rsidP="00612528">
      <w:pPr>
        <w:pStyle w:val="Corpodetexto"/>
        <w:spacing w:before="200" w:line="360" w:lineRule="auto"/>
        <w:ind w:left="117" w:right="116" w:firstLine="2124"/>
        <w:jc w:val="both"/>
      </w:pPr>
      <w:r>
        <w:rPr>
          <w:b/>
        </w:rPr>
        <w:t>§ 2°</w:t>
      </w:r>
      <w:r w:rsidR="00F717F2">
        <w:rPr>
          <w:b/>
        </w:rPr>
        <w:t xml:space="preserve"> -</w:t>
      </w:r>
      <w:r>
        <w:rPr>
          <w:b/>
        </w:rPr>
        <w:t xml:space="preserve"> </w:t>
      </w:r>
      <w:r>
        <w:t xml:space="preserve">Considera-se por solução de água e hipoclorito (cloro): solução </w:t>
      </w:r>
      <w:r>
        <w:lastRenderedPageBreak/>
        <w:t>líquida na proporção de 100ml de água sanitária a cada 1 litro de água com efeito de duração de duas horas, que deve ser substituída a cada período.</w:t>
      </w:r>
    </w:p>
    <w:p w:rsidR="00C72288" w:rsidRDefault="00323C40" w:rsidP="00612528">
      <w:pPr>
        <w:pStyle w:val="Corpodetexto"/>
        <w:spacing w:before="200" w:line="360" w:lineRule="auto"/>
        <w:ind w:left="117" w:right="114" w:firstLine="2124"/>
        <w:jc w:val="both"/>
      </w:pPr>
      <w:r>
        <w:rPr>
          <w:b/>
        </w:rPr>
        <w:t xml:space="preserve">§ </w:t>
      </w:r>
      <w:r w:rsidR="00F717F2">
        <w:rPr>
          <w:b/>
        </w:rPr>
        <w:t>3</w:t>
      </w:r>
      <w:r>
        <w:rPr>
          <w:b/>
        </w:rPr>
        <w:t>°</w:t>
      </w:r>
      <w:r w:rsidR="00F717F2">
        <w:rPr>
          <w:b/>
        </w:rPr>
        <w:t>-</w:t>
      </w:r>
      <w:r>
        <w:rPr>
          <w:b/>
        </w:rPr>
        <w:t xml:space="preserve"> </w:t>
      </w:r>
      <w:r>
        <w:t>Ficam impedidos de trabalhar no atendimento ou em contato  com o público, salvo atestado ou laudo médico que valide a permanência:</w:t>
      </w:r>
    </w:p>
    <w:p w:rsidR="00C72288" w:rsidRDefault="00323C40" w:rsidP="00612528">
      <w:pPr>
        <w:pStyle w:val="PargrafodaLista"/>
        <w:numPr>
          <w:ilvl w:val="1"/>
          <w:numId w:val="28"/>
        </w:numPr>
        <w:tabs>
          <w:tab w:val="left" w:pos="2376"/>
        </w:tabs>
        <w:jc w:val="both"/>
        <w:rPr>
          <w:sz w:val="24"/>
        </w:rPr>
      </w:pPr>
      <w:r>
        <w:rPr>
          <w:sz w:val="24"/>
        </w:rPr>
        <w:t>- idosos acima de 60 (sessenta)</w:t>
      </w:r>
      <w:r>
        <w:rPr>
          <w:spacing w:val="-3"/>
          <w:sz w:val="24"/>
        </w:rPr>
        <w:t xml:space="preserve"> </w:t>
      </w:r>
      <w:r>
        <w:rPr>
          <w:sz w:val="24"/>
        </w:rPr>
        <w:t>anos;</w:t>
      </w:r>
    </w:p>
    <w:p w:rsidR="00C72288" w:rsidRDefault="00C72288" w:rsidP="00612528">
      <w:pPr>
        <w:pStyle w:val="Corpodetexto"/>
        <w:spacing w:before="5"/>
        <w:jc w:val="both"/>
        <w:rPr>
          <w:sz w:val="21"/>
        </w:rPr>
      </w:pPr>
    </w:p>
    <w:p w:rsidR="00C72288" w:rsidRDefault="00323C40" w:rsidP="00612528">
      <w:pPr>
        <w:pStyle w:val="PargrafodaLista"/>
        <w:numPr>
          <w:ilvl w:val="1"/>
          <w:numId w:val="28"/>
        </w:numPr>
        <w:tabs>
          <w:tab w:val="left" w:pos="2508"/>
        </w:tabs>
        <w:spacing w:before="92"/>
        <w:ind w:left="2507" w:hanging="266"/>
        <w:jc w:val="both"/>
        <w:rPr>
          <w:sz w:val="24"/>
        </w:rPr>
      </w:pPr>
      <w:r>
        <w:rPr>
          <w:sz w:val="24"/>
        </w:rPr>
        <w:t xml:space="preserve">- pessoas com doenças respiratórias – asma e bronquite </w:t>
      </w:r>
      <w:r w:rsidR="00F717F2">
        <w:rPr>
          <w:sz w:val="24"/>
        </w:rPr>
        <w:t>–</w:t>
      </w:r>
      <w:r>
        <w:rPr>
          <w:spacing w:val="39"/>
          <w:sz w:val="24"/>
        </w:rPr>
        <w:t xml:space="preserve"> </w:t>
      </w:r>
      <w:r>
        <w:rPr>
          <w:sz w:val="24"/>
        </w:rPr>
        <w:t>em</w:t>
      </w:r>
      <w:r w:rsidR="00F717F2">
        <w:rPr>
          <w:sz w:val="24"/>
        </w:rPr>
        <w:t xml:space="preserve"> tratamento;</w:t>
      </w:r>
    </w:p>
    <w:p w:rsidR="00C72288" w:rsidRDefault="00C72288" w:rsidP="00612528">
      <w:pPr>
        <w:jc w:val="both"/>
        <w:sectPr w:rsidR="00C72288">
          <w:pgSz w:w="11910" w:h="16840"/>
          <w:pgMar w:top="1580" w:right="940" w:bottom="280" w:left="1100" w:header="720" w:footer="720" w:gutter="0"/>
          <w:cols w:space="720"/>
        </w:sectPr>
      </w:pPr>
    </w:p>
    <w:p w:rsidR="00C72288" w:rsidRDefault="00C72288" w:rsidP="00612528">
      <w:pPr>
        <w:pStyle w:val="Corpodetexto"/>
        <w:jc w:val="both"/>
        <w:rPr>
          <w:sz w:val="20"/>
        </w:rPr>
      </w:pPr>
    </w:p>
    <w:p w:rsidR="00F717F2" w:rsidRDefault="00323C40" w:rsidP="00612528">
      <w:pPr>
        <w:pStyle w:val="PargrafodaLista"/>
        <w:numPr>
          <w:ilvl w:val="1"/>
          <w:numId w:val="28"/>
        </w:numPr>
        <w:tabs>
          <w:tab w:val="left" w:pos="2510"/>
        </w:tabs>
        <w:spacing w:before="0" w:line="532" w:lineRule="auto"/>
        <w:ind w:left="2242" w:right="3304" w:firstLine="0"/>
        <w:jc w:val="both"/>
        <w:rPr>
          <w:sz w:val="24"/>
        </w:rPr>
      </w:pPr>
      <w:r>
        <w:rPr>
          <w:sz w:val="24"/>
        </w:rPr>
        <w:t xml:space="preserve">– diabéticos (imunocomprometidos); </w:t>
      </w:r>
    </w:p>
    <w:p w:rsidR="00C72288" w:rsidRDefault="00323C40" w:rsidP="00612528">
      <w:pPr>
        <w:pStyle w:val="PargrafodaLista"/>
        <w:numPr>
          <w:ilvl w:val="1"/>
          <w:numId w:val="28"/>
        </w:numPr>
        <w:tabs>
          <w:tab w:val="left" w:pos="2510"/>
        </w:tabs>
        <w:spacing w:before="0" w:line="532" w:lineRule="auto"/>
        <w:ind w:left="2242" w:right="3304" w:firstLine="0"/>
        <w:jc w:val="both"/>
        <w:rPr>
          <w:sz w:val="24"/>
        </w:rPr>
      </w:pPr>
      <w:r>
        <w:rPr>
          <w:sz w:val="24"/>
        </w:rPr>
        <w:t>– hipertensos</w:t>
      </w:r>
      <w:r>
        <w:rPr>
          <w:spacing w:val="-12"/>
          <w:sz w:val="24"/>
        </w:rPr>
        <w:t xml:space="preserve"> </w:t>
      </w:r>
      <w:r>
        <w:rPr>
          <w:sz w:val="24"/>
        </w:rPr>
        <w:t>(imunocomprometidos);</w:t>
      </w:r>
    </w:p>
    <w:p w:rsidR="00F717F2" w:rsidRDefault="00323C40" w:rsidP="00612528">
      <w:pPr>
        <w:pStyle w:val="Corpodetexto"/>
        <w:spacing w:before="3" w:line="532" w:lineRule="auto"/>
        <w:ind w:left="2242" w:right="2298"/>
        <w:jc w:val="both"/>
      </w:pPr>
      <w:r>
        <w:t xml:space="preserve">V – pessoas com indícios de gripe (sintomáticos); </w:t>
      </w:r>
    </w:p>
    <w:p w:rsidR="00C72288" w:rsidRDefault="00323C40" w:rsidP="00612528">
      <w:pPr>
        <w:pStyle w:val="Corpodetexto"/>
        <w:spacing w:before="3" w:line="532" w:lineRule="auto"/>
        <w:ind w:left="2242" w:right="2298"/>
        <w:jc w:val="both"/>
      </w:pPr>
      <w:r>
        <w:t>VI – pessoas com febre (sintomáticos).</w:t>
      </w:r>
    </w:p>
    <w:p w:rsidR="00F717F2" w:rsidRDefault="00F717F2" w:rsidP="00612528">
      <w:pPr>
        <w:pStyle w:val="Ttulo1"/>
        <w:ind w:left="345" w:right="275"/>
        <w:jc w:val="both"/>
      </w:pPr>
    </w:p>
    <w:p w:rsidR="00C72288" w:rsidRDefault="00323C40" w:rsidP="00F717F2">
      <w:pPr>
        <w:pStyle w:val="Ttulo1"/>
        <w:ind w:left="345" w:right="275"/>
      </w:pPr>
      <w:r>
        <w:t>Seção V</w:t>
      </w:r>
    </w:p>
    <w:p w:rsidR="00C72288" w:rsidRDefault="00C72288" w:rsidP="00F717F2">
      <w:pPr>
        <w:pStyle w:val="Corpodetexto"/>
        <w:spacing w:before="4"/>
        <w:jc w:val="center"/>
        <w:rPr>
          <w:b/>
          <w:sz w:val="29"/>
        </w:rPr>
      </w:pPr>
    </w:p>
    <w:p w:rsidR="00C72288" w:rsidRDefault="00323C40" w:rsidP="003334C2">
      <w:pPr>
        <w:spacing w:line="360" w:lineRule="auto"/>
        <w:ind w:left="287" w:right="280"/>
        <w:jc w:val="center"/>
        <w:rPr>
          <w:b/>
          <w:sz w:val="24"/>
        </w:rPr>
      </w:pPr>
      <w:r>
        <w:rPr>
          <w:b/>
          <w:sz w:val="24"/>
        </w:rPr>
        <w:t xml:space="preserve">Das medidas de prevenção ao COVID-19 dos estabelecimentos relativos a medicamentos, produtos de higiene pessoal e limpeza </w:t>
      </w:r>
    </w:p>
    <w:p w:rsidR="003334C2" w:rsidRDefault="003334C2" w:rsidP="003334C2">
      <w:pPr>
        <w:spacing w:line="360" w:lineRule="auto"/>
        <w:ind w:left="287" w:right="280"/>
        <w:jc w:val="center"/>
        <w:rPr>
          <w:b/>
          <w:sz w:val="26"/>
        </w:rPr>
      </w:pPr>
    </w:p>
    <w:p w:rsidR="00C72288" w:rsidRDefault="00323C40" w:rsidP="00612528">
      <w:pPr>
        <w:pStyle w:val="Corpodetexto"/>
        <w:spacing w:before="216" w:line="360" w:lineRule="auto"/>
        <w:ind w:left="117" w:right="114" w:firstLine="2124"/>
        <w:jc w:val="both"/>
      </w:pPr>
      <w:r>
        <w:rPr>
          <w:b/>
        </w:rPr>
        <w:t>Art. 9º</w:t>
      </w:r>
      <w:r w:rsidR="0087420D">
        <w:rPr>
          <w:b/>
        </w:rPr>
        <w:t xml:space="preserve"> -</w:t>
      </w:r>
      <w:r>
        <w:rPr>
          <w:b/>
        </w:rPr>
        <w:t xml:space="preserve"> </w:t>
      </w:r>
      <w:r>
        <w:t>São de cumprimento obrigatório por estabelecimentos com atividades vinculadas medicamentos, produtos de higiene pessoal e limpeza, para fins de prevenção à pandemia causada pelo COVID-19 (novo Coronavírus), para que possam atender ao público internamente ou por tele-entrega nas seguintes condições:</w:t>
      </w:r>
    </w:p>
    <w:p w:rsidR="00C72288" w:rsidRDefault="00323C40" w:rsidP="00612528">
      <w:pPr>
        <w:pStyle w:val="PargrafodaLista"/>
        <w:numPr>
          <w:ilvl w:val="0"/>
          <w:numId w:val="27"/>
        </w:numPr>
        <w:tabs>
          <w:tab w:val="left" w:pos="2382"/>
        </w:tabs>
        <w:spacing w:before="201" w:line="360" w:lineRule="auto"/>
        <w:ind w:left="117" w:right="112" w:firstLine="2124"/>
        <w:jc w:val="both"/>
        <w:rPr>
          <w:sz w:val="24"/>
        </w:rPr>
      </w:pPr>
      <w:r>
        <w:rPr>
          <w:sz w:val="24"/>
        </w:rPr>
        <w:t>– manter disponível “kit” completo de higiene de mãos nos sanitários de clientes e de funcionários, utilizando sabonete líquido, álcool em gel 70% (setenta por cento) e toalhas de papel não</w:t>
      </w:r>
      <w:r>
        <w:rPr>
          <w:spacing w:val="-5"/>
          <w:sz w:val="24"/>
        </w:rPr>
        <w:t xml:space="preserve"> </w:t>
      </w:r>
      <w:r>
        <w:rPr>
          <w:sz w:val="24"/>
        </w:rPr>
        <w:t>reciclado;</w:t>
      </w:r>
    </w:p>
    <w:p w:rsidR="00C72288" w:rsidRDefault="00323C40" w:rsidP="00612528">
      <w:pPr>
        <w:pStyle w:val="PargrafodaLista"/>
        <w:numPr>
          <w:ilvl w:val="0"/>
          <w:numId w:val="27"/>
        </w:numPr>
        <w:tabs>
          <w:tab w:val="left" w:pos="2464"/>
        </w:tabs>
        <w:spacing w:line="360" w:lineRule="auto"/>
        <w:ind w:left="117" w:right="116" w:firstLine="2124"/>
        <w:jc w:val="both"/>
        <w:rPr>
          <w:sz w:val="24"/>
        </w:rPr>
      </w:pPr>
      <w:r>
        <w:rPr>
          <w:sz w:val="24"/>
        </w:rPr>
        <w:t>- higienizar, preferencialmente após cada utilização ou, no mínimo, a cada 3 (três) horas, durante o período de funcionamento e sempre quando do início das atividades, os pisos, as paredes, os forros e os banheiros, preferencialmente com água sanitária ou outro produto</w:t>
      </w:r>
      <w:r>
        <w:rPr>
          <w:spacing w:val="-5"/>
          <w:sz w:val="24"/>
        </w:rPr>
        <w:t xml:space="preserve"> </w:t>
      </w:r>
      <w:r>
        <w:rPr>
          <w:sz w:val="24"/>
        </w:rPr>
        <w:t>adequado</w:t>
      </w:r>
    </w:p>
    <w:p w:rsidR="00C72288" w:rsidRDefault="00C72288" w:rsidP="00612528">
      <w:pPr>
        <w:pStyle w:val="Corpodetexto"/>
        <w:spacing w:before="4"/>
        <w:jc w:val="both"/>
        <w:rPr>
          <w:sz w:val="9"/>
        </w:rPr>
      </w:pPr>
    </w:p>
    <w:p w:rsidR="00C72288" w:rsidRDefault="00323C40" w:rsidP="00612528">
      <w:pPr>
        <w:pStyle w:val="PargrafodaLista"/>
        <w:numPr>
          <w:ilvl w:val="0"/>
          <w:numId w:val="27"/>
        </w:numPr>
        <w:tabs>
          <w:tab w:val="left" w:pos="2584"/>
        </w:tabs>
        <w:spacing w:before="92"/>
        <w:ind w:left="2583" w:hanging="342"/>
        <w:jc w:val="both"/>
        <w:rPr>
          <w:sz w:val="24"/>
        </w:rPr>
      </w:pPr>
      <w:r>
        <w:rPr>
          <w:sz w:val="24"/>
        </w:rPr>
        <w:t>– utilizar, por parte dos funcionários, prioritariamente,</w:t>
      </w:r>
      <w:r>
        <w:rPr>
          <w:spacing w:val="26"/>
          <w:sz w:val="24"/>
        </w:rPr>
        <w:t xml:space="preserve"> </w:t>
      </w:r>
      <w:r>
        <w:rPr>
          <w:sz w:val="24"/>
        </w:rPr>
        <w:t>máscara</w:t>
      </w:r>
      <w:r w:rsidR="0087420D">
        <w:rPr>
          <w:sz w:val="24"/>
        </w:rPr>
        <w:t xml:space="preserve"> facial;</w:t>
      </w:r>
    </w:p>
    <w:p w:rsidR="00C72288" w:rsidRDefault="00C72288" w:rsidP="00612528">
      <w:pPr>
        <w:pStyle w:val="Corpodetexto"/>
        <w:spacing w:before="5"/>
        <w:jc w:val="both"/>
        <w:rPr>
          <w:sz w:val="21"/>
        </w:rPr>
      </w:pPr>
    </w:p>
    <w:p w:rsidR="00C72288" w:rsidRDefault="00323C40" w:rsidP="00612528">
      <w:pPr>
        <w:pStyle w:val="PargrafodaLista"/>
        <w:numPr>
          <w:ilvl w:val="0"/>
          <w:numId w:val="27"/>
        </w:numPr>
        <w:tabs>
          <w:tab w:val="left" w:pos="2568"/>
        </w:tabs>
        <w:spacing w:before="10" w:line="360" w:lineRule="auto"/>
        <w:ind w:left="117" w:right="112" w:firstLine="2124"/>
        <w:jc w:val="both"/>
      </w:pPr>
      <w:r w:rsidRPr="00D241C7">
        <w:rPr>
          <w:sz w:val="24"/>
        </w:rPr>
        <w:t xml:space="preserve">– permitir a entrada de clientes em até </w:t>
      </w:r>
      <w:r w:rsidR="00D241C7" w:rsidRPr="00D241C7">
        <w:rPr>
          <w:sz w:val="24"/>
        </w:rPr>
        <w:t>5</w:t>
      </w:r>
      <w:r w:rsidRPr="00D241C7">
        <w:rPr>
          <w:sz w:val="24"/>
        </w:rPr>
        <w:t>0% (</w:t>
      </w:r>
      <w:r w:rsidR="00D241C7" w:rsidRPr="00D241C7">
        <w:rPr>
          <w:sz w:val="24"/>
        </w:rPr>
        <w:t>cinquenta</w:t>
      </w:r>
      <w:r w:rsidRPr="00D241C7">
        <w:rPr>
          <w:sz w:val="24"/>
        </w:rPr>
        <w:t xml:space="preserve"> por cento) da ocupação</w:t>
      </w:r>
      <w:r w:rsidRPr="00D241C7">
        <w:rPr>
          <w:spacing w:val="13"/>
          <w:sz w:val="24"/>
        </w:rPr>
        <w:t xml:space="preserve"> </w:t>
      </w:r>
      <w:r w:rsidRPr="00D241C7">
        <w:rPr>
          <w:sz w:val="24"/>
        </w:rPr>
        <w:t>máxima</w:t>
      </w:r>
      <w:r w:rsidRPr="00D241C7">
        <w:rPr>
          <w:spacing w:val="15"/>
          <w:sz w:val="24"/>
        </w:rPr>
        <w:t xml:space="preserve"> </w:t>
      </w:r>
      <w:r w:rsidRPr="00D241C7">
        <w:rPr>
          <w:sz w:val="24"/>
        </w:rPr>
        <w:t>prevista</w:t>
      </w:r>
      <w:r w:rsidRPr="00D241C7">
        <w:rPr>
          <w:spacing w:val="13"/>
          <w:sz w:val="24"/>
        </w:rPr>
        <w:t xml:space="preserve"> </w:t>
      </w:r>
      <w:r w:rsidR="00D241C7" w:rsidRPr="00D241C7">
        <w:rPr>
          <w:spacing w:val="13"/>
          <w:sz w:val="24"/>
        </w:rPr>
        <w:t xml:space="preserve">para o estabelecimento </w:t>
      </w:r>
      <w:r w:rsidRPr="00D241C7">
        <w:rPr>
          <w:sz w:val="24"/>
          <w:szCs w:val="24"/>
        </w:rPr>
        <w:t>comercial, respeitado o distanciamento interpessoal mínimo de 2 (dois) metros;</w:t>
      </w:r>
    </w:p>
    <w:p w:rsidR="00DF37EC" w:rsidRDefault="00DF37EC" w:rsidP="00612528">
      <w:pPr>
        <w:pStyle w:val="Corpodetexto"/>
        <w:spacing w:before="1" w:line="360" w:lineRule="auto"/>
        <w:ind w:left="117" w:right="118" w:firstLine="2124"/>
        <w:jc w:val="both"/>
        <w:rPr>
          <w:b/>
        </w:rPr>
      </w:pPr>
    </w:p>
    <w:p w:rsidR="00C72288" w:rsidRDefault="00323C40" w:rsidP="00612528">
      <w:pPr>
        <w:pStyle w:val="Corpodetexto"/>
        <w:spacing w:before="1" w:line="360" w:lineRule="auto"/>
        <w:ind w:left="117" w:right="118" w:firstLine="2124"/>
        <w:jc w:val="both"/>
      </w:pPr>
      <w:r>
        <w:rPr>
          <w:b/>
        </w:rPr>
        <w:t xml:space="preserve">§ 1º </w:t>
      </w:r>
      <w:r>
        <w:t>Deverão ser removidos os tapetes de acessos aos estabelecimentos comerciais, devendo realizar a higiene dos pisos e locais de acesso com solução de água e hipoclorito (cloro), com a frequência mínima de duas</w:t>
      </w:r>
      <w:r>
        <w:rPr>
          <w:spacing w:val="-18"/>
        </w:rPr>
        <w:t xml:space="preserve"> </w:t>
      </w:r>
      <w:r>
        <w:t>horas.</w:t>
      </w:r>
    </w:p>
    <w:p w:rsidR="00C72288" w:rsidRDefault="00323C40" w:rsidP="00612528">
      <w:pPr>
        <w:pStyle w:val="Corpodetexto"/>
        <w:spacing w:before="200" w:line="360" w:lineRule="auto"/>
        <w:ind w:left="117" w:right="116" w:firstLine="2124"/>
        <w:jc w:val="both"/>
      </w:pPr>
      <w:r>
        <w:rPr>
          <w:b/>
        </w:rPr>
        <w:t xml:space="preserve">§ 2° </w:t>
      </w:r>
      <w:r>
        <w:t>Considera-se por solução de água e hipoclorito (cloro): solução líquida na proporção de 100ml de água sanitária a cada 1 litro de água com efeito de duração de duas horas, que deve ser substituída a cada período</w:t>
      </w:r>
    </w:p>
    <w:p w:rsidR="00C72288" w:rsidRDefault="00323C40" w:rsidP="00612528">
      <w:pPr>
        <w:pStyle w:val="Corpodetexto"/>
        <w:spacing w:before="200" w:line="360" w:lineRule="auto"/>
        <w:ind w:left="117" w:right="120" w:firstLine="2124"/>
        <w:jc w:val="both"/>
      </w:pPr>
      <w:r>
        <w:rPr>
          <w:b/>
        </w:rPr>
        <w:lastRenderedPageBreak/>
        <w:t xml:space="preserve">§ 3º </w:t>
      </w:r>
      <w:r>
        <w:t>Ficam impedidos de trabalhar no atendimento ou em contato com o público, salvo atestado ou laudo médico que valide a permanência:</w:t>
      </w:r>
    </w:p>
    <w:p w:rsidR="00C72288" w:rsidRDefault="00323C40" w:rsidP="00612528">
      <w:pPr>
        <w:pStyle w:val="PargrafodaLista"/>
        <w:numPr>
          <w:ilvl w:val="0"/>
          <w:numId w:val="26"/>
        </w:numPr>
        <w:tabs>
          <w:tab w:val="left" w:pos="2376"/>
        </w:tabs>
        <w:jc w:val="both"/>
        <w:rPr>
          <w:sz w:val="24"/>
        </w:rPr>
      </w:pPr>
      <w:r>
        <w:rPr>
          <w:sz w:val="24"/>
        </w:rPr>
        <w:t>- idosos acima de 60 (sessenta)</w:t>
      </w:r>
      <w:r>
        <w:rPr>
          <w:spacing w:val="-3"/>
          <w:sz w:val="24"/>
        </w:rPr>
        <w:t xml:space="preserve"> </w:t>
      </w:r>
      <w:r>
        <w:rPr>
          <w:sz w:val="24"/>
        </w:rPr>
        <w:t>anos;</w:t>
      </w:r>
    </w:p>
    <w:p w:rsidR="00C72288" w:rsidRDefault="00C72288" w:rsidP="00612528">
      <w:pPr>
        <w:pStyle w:val="Corpodetexto"/>
        <w:spacing w:before="4"/>
        <w:jc w:val="both"/>
        <w:rPr>
          <w:sz w:val="21"/>
        </w:rPr>
      </w:pPr>
    </w:p>
    <w:p w:rsidR="00C72288" w:rsidRDefault="00323C40" w:rsidP="00612528">
      <w:pPr>
        <w:pStyle w:val="PargrafodaLista"/>
        <w:numPr>
          <w:ilvl w:val="0"/>
          <w:numId w:val="26"/>
        </w:numPr>
        <w:tabs>
          <w:tab w:val="left" w:pos="2508"/>
        </w:tabs>
        <w:spacing w:before="92"/>
        <w:ind w:left="2507" w:hanging="266"/>
        <w:jc w:val="both"/>
        <w:rPr>
          <w:sz w:val="24"/>
        </w:rPr>
      </w:pPr>
      <w:r>
        <w:rPr>
          <w:sz w:val="24"/>
        </w:rPr>
        <w:t xml:space="preserve">- pessoas com doenças respiratórias – asma e bronquite </w:t>
      </w:r>
      <w:r w:rsidR="00DF37EC">
        <w:rPr>
          <w:sz w:val="24"/>
        </w:rPr>
        <w:t>–</w:t>
      </w:r>
      <w:r>
        <w:rPr>
          <w:spacing w:val="39"/>
          <w:sz w:val="24"/>
        </w:rPr>
        <w:t xml:space="preserve"> </w:t>
      </w:r>
      <w:r>
        <w:rPr>
          <w:sz w:val="24"/>
        </w:rPr>
        <w:t>em</w:t>
      </w:r>
      <w:r w:rsidR="00DF37EC">
        <w:rPr>
          <w:sz w:val="24"/>
        </w:rPr>
        <w:t xml:space="preserve"> tratamento;</w:t>
      </w:r>
    </w:p>
    <w:p w:rsidR="00C72288" w:rsidRDefault="00C72288" w:rsidP="00612528">
      <w:pPr>
        <w:pStyle w:val="Corpodetexto"/>
        <w:spacing w:before="5"/>
        <w:jc w:val="both"/>
        <w:rPr>
          <w:sz w:val="21"/>
        </w:rPr>
      </w:pPr>
    </w:p>
    <w:p w:rsidR="00DF37EC" w:rsidRDefault="00323C40" w:rsidP="00612528">
      <w:pPr>
        <w:pStyle w:val="PargrafodaLista"/>
        <w:numPr>
          <w:ilvl w:val="0"/>
          <w:numId w:val="26"/>
        </w:numPr>
        <w:tabs>
          <w:tab w:val="left" w:pos="2510"/>
        </w:tabs>
        <w:spacing w:before="92" w:line="532" w:lineRule="auto"/>
        <w:ind w:left="2242" w:right="3304" w:firstLine="0"/>
        <w:jc w:val="both"/>
        <w:rPr>
          <w:sz w:val="24"/>
        </w:rPr>
      </w:pPr>
      <w:r>
        <w:rPr>
          <w:sz w:val="24"/>
        </w:rPr>
        <w:t xml:space="preserve">– diabéticos (imunocomprometidos); </w:t>
      </w:r>
    </w:p>
    <w:p w:rsidR="00C72288" w:rsidRDefault="00323C40" w:rsidP="00612528">
      <w:pPr>
        <w:pStyle w:val="PargrafodaLista"/>
        <w:numPr>
          <w:ilvl w:val="0"/>
          <w:numId w:val="26"/>
        </w:numPr>
        <w:tabs>
          <w:tab w:val="left" w:pos="2510"/>
        </w:tabs>
        <w:spacing w:before="92" w:line="532" w:lineRule="auto"/>
        <w:ind w:left="2242" w:right="3304" w:firstLine="0"/>
        <w:jc w:val="both"/>
        <w:rPr>
          <w:sz w:val="24"/>
        </w:rPr>
      </w:pPr>
      <w:r>
        <w:rPr>
          <w:sz w:val="24"/>
        </w:rPr>
        <w:t>– hipertensos</w:t>
      </w:r>
      <w:r>
        <w:rPr>
          <w:spacing w:val="-12"/>
          <w:sz w:val="24"/>
        </w:rPr>
        <w:t xml:space="preserve"> </w:t>
      </w:r>
      <w:r>
        <w:rPr>
          <w:sz w:val="24"/>
        </w:rPr>
        <w:t>(imunocomprometidos);</w:t>
      </w:r>
    </w:p>
    <w:p w:rsidR="00DF37EC" w:rsidRDefault="00323C40" w:rsidP="00612528">
      <w:pPr>
        <w:pStyle w:val="Corpodetexto"/>
        <w:spacing w:before="3" w:line="532" w:lineRule="auto"/>
        <w:ind w:left="2242" w:right="2298"/>
        <w:jc w:val="both"/>
      </w:pPr>
      <w:r>
        <w:t xml:space="preserve">V – pessoas com indícios de gripe (sintomáticos); </w:t>
      </w:r>
    </w:p>
    <w:p w:rsidR="00C72288" w:rsidRDefault="00323C40" w:rsidP="00612528">
      <w:pPr>
        <w:pStyle w:val="Corpodetexto"/>
        <w:spacing w:before="3" w:line="532" w:lineRule="auto"/>
        <w:ind w:left="2242" w:right="2298"/>
        <w:jc w:val="both"/>
      </w:pPr>
      <w:r>
        <w:t>VI – pessoas com febre (sintomáticos).</w:t>
      </w:r>
    </w:p>
    <w:p w:rsidR="00C72288" w:rsidRDefault="00C72288" w:rsidP="00612528">
      <w:pPr>
        <w:pStyle w:val="Corpodetexto"/>
        <w:jc w:val="both"/>
        <w:rPr>
          <w:sz w:val="26"/>
        </w:rPr>
      </w:pPr>
    </w:p>
    <w:p w:rsidR="00C72288" w:rsidRDefault="00323C40" w:rsidP="00DF37EC">
      <w:pPr>
        <w:pStyle w:val="Ttulo1"/>
      </w:pPr>
      <w:r>
        <w:t>Seção VI</w:t>
      </w:r>
    </w:p>
    <w:p w:rsidR="00C72288" w:rsidRDefault="00C72288" w:rsidP="00DF37EC">
      <w:pPr>
        <w:pStyle w:val="Corpodetexto"/>
        <w:spacing w:before="4"/>
        <w:jc w:val="center"/>
        <w:rPr>
          <w:b/>
          <w:sz w:val="29"/>
        </w:rPr>
      </w:pPr>
    </w:p>
    <w:p w:rsidR="00C72288" w:rsidRDefault="00323C40" w:rsidP="00DF37EC">
      <w:pPr>
        <w:ind w:left="345" w:right="280"/>
        <w:jc w:val="center"/>
        <w:rPr>
          <w:b/>
          <w:sz w:val="24"/>
        </w:rPr>
      </w:pPr>
      <w:r>
        <w:rPr>
          <w:b/>
          <w:sz w:val="24"/>
        </w:rPr>
        <w:t>Das medidas de prevenção ao COVID-19 dos estabelecimentos relativos à saúde</w:t>
      </w:r>
    </w:p>
    <w:p w:rsidR="00C72288" w:rsidRDefault="00C72288" w:rsidP="00DF37EC">
      <w:pPr>
        <w:jc w:val="center"/>
        <w:rPr>
          <w:sz w:val="24"/>
        </w:rPr>
        <w:sectPr w:rsidR="00C72288">
          <w:pgSz w:w="11910" w:h="16840"/>
          <w:pgMar w:top="1580" w:right="940" w:bottom="280" w:left="1100" w:header="720" w:footer="720" w:gutter="0"/>
          <w:cols w:space="720"/>
        </w:sectPr>
      </w:pPr>
    </w:p>
    <w:p w:rsidR="00C72288" w:rsidRDefault="00C72288" w:rsidP="00612528">
      <w:pPr>
        <w:pStyle w:val="Corpodetexto"/>
        <w:jc w:val="both"/>
        <w:rPr>
          <w:b/>
          <w:sz w:val="20"/>
        </w:rPr>
      </w:pPr>
    </w:p>
    <w:p w:rsidR="00C72288" w:rsidRDefault="00C72288" w:rsidP="00612528">
      <w:pPr>
        <w:pStyle w:val="Corpodetexto"/>
        <w:jc w:val="both"/>
        <w:rPr>
          <w:b/>
          <w:sz w:val="20"/>
        </w:rPr>
      </w:pPr>
    </w:p>
    <w:p w:rsidR="00C72288" w:rsidRDefault="00323C40" w:rsidP="00DF37EC">
      <w:pPr>
        <w:pStyle w:val="Corpodetexto"/>
        <w:spacing w:line="360" w:lineRule="auto"/>
        <w:ind w:left="117" w:firstLine="2124"/>
        <w:jc w:val="both"/>
      </w:pPr>
      <w:r>
        <w:rPr>
          <w:b/>
        </w:rPr>
        <w:t>Art. 10</w:t>
      </w:r>
      <w:r w:rsidR="0063041D">
        <w:rPr>
          <w:b/>
        </w:rPr>
        <w:t xml:space="preserve"> -</w:t>
      </w:r>
      <w:r>
        <w:rPr>
          <w:b/>
        </w:rPr>
        <w:t xml:space="preserve"> </w:t>
      </w:r>
      <w:r>
        <w:t>São de cumprimento obrigatório por estabelecimentos com atividades vinculadas à saúde, para fins de prevenção à pandemia causada pelo COVID-19 (novo Coronavírus), para que possam atender ao público presencialmente, nas seguintes condições:</w:t>
      </w:r>
    </w:p>
    <w:p w:rsidR="00C72288" w:rsidRDefault="00323C40" w:rsidP="00612528">
      <w:pPr>
        <w:pStyle w:val="PargrafodaLista"/>
        <w:numPr>
          <w:ilvl w:val="0"/>
          <w:numId w:val="2"/>
        </w:numPr>
        <w:tabs>
          <w:tab w:val="left" w:pos="2450"/>
        </w:tabs>
        <w:spacing w:line="360" w:lineRule="auto"/>
        <w:ind w:left="117" w:right="116" w:firstLine="2124"/>
        <w:jc w:val="both"/>
        <w:rPr>
          <w:sz w:val="24"/>
        </w:rPr>
      </w:pPr>
      <w:r>
        <w:rPr>
          <w:sz w:val="24"/>
        </w:rPr>
        <w:t>- as consultas devem ser agendadas previamente e devem ter intervalo mínimo de 1 (uma) hora para que a higienização dos locais possa ser</w:t>
      </w:r>
      <w:r>
        <w:rPr>
          <w:spacing w:val="-29"/>
          <w:sz w:val="24"/>
        </w:rPr>
        <w:t xml:space="preserve"> </w:t>
      </w:r>
      <w:r>
        <w:rPr>
          <w:sz w:val="24"/>
        </w:rPr>
        <w:t>realizada;</w:t>
      </w:r>
    </w:p>
    <w:p w:rsidR="00C72288" w:rsidRDefault="00323C40" w:rsidP="00612528">
      <w:pPr>
        <w:pStyle w:val="PargrafodaLista"/>
        <w:numPr>
          <w:ilvl w:val="0"/>
          <w:numId w:val="2"/>
        </w:numPr>
        <w:tabs>
          <w:tab w:val="left" w:pos="2464"/>
        </w:tabs>
        <w:spacing w:line="360" w:lineRule="auto"/>
        <w:ind w:left="117" w:right="122" w:firstLine="2124"/>
        <w:jc w:val="both"/>
        <w:rPr>
          <w:sz w:val="24"/>
        </w:rPr>
      </w:pPr>
      <w:r>
        <w:rPr>
          <w:sz w:val="24"/>
        </w:rPr>
        <w:t>- orientar o paciente a chegar no consultório apenas com 5 (cinco) minutos de antecedência para evitar aglomerações na sala de</w:t>
      </w:r>
      <w:r>
        <w:rPr>
          <w:spacing w:val="-5"/>
          <w:sz w:val="24"/>
        </w:rPr>
        <w:t xml:space="preserve"> </w:t>
      </w:r>
      <w:r>
        <w:rPr>
          <w:sz w:val="24"/>
        </w:rPr>
        <w:t>espera;</w:t>
      </w:r>
    </w:p>
    <w:p w:rsidR="00074AFD" w:rsidRDefault="00DF37EC" w:rsidP="00612528">
      <w:pPr>
        <w:pStyle w:val="PargrafodaLista"/>
        <w:numPr>
          <w:ilvl w:val="0"/>
          <w:numId w:val="2"/>
        </w:numPr>
        <w:tabs>
          <w:tab w:val="left" w:pos="2510"/>
        </w:tabs>
        <w:spacing w:before="4" w:line="610" w:lineRule="atLeast"/>
        <w:ind w:left="2242" w:right="117" w:firstLine="0"/>
        <w:jc w:val="both"/>
        <w:rPr>
          <w:sz w:val="24"/>
        </w:rPr>
      </w:pPr>
      <w:r w:rsidRPr="00DF37EC">
        <w:rPr>
          <w:sz w:val="24"/>
        </w:rPr>
        <w:t xml:space="preserve">- </w:t>
      </w:r>
      <w:r w:rsidR="00323C40" w:rsidRPr="00DF37EC">
        <w:rPr>
          <w:sz w:val="24"/>
        </w:rPr>
        <w:t xml:space="preserve">disponibilizar álcool em gel 70% (setenta por cento) na recepção; </w:t>
      </w:r>
    </w:p>
    <w:p w:rsidR="00C72288" w:rsidRDefault="00074AFD" w:rsidP="00074AFD">
      <w:pPr>
        <w:pStyle w:val="Corpodetexto"/>
        <w:spacing w:before="200" w:line="360" w:lineRule="auto"/>
        <w:ind w:left="117" w:right="118" w:firstLine="2083"/>
        <w:jc w:val="both"/>
      </w:pPr>
      <w:r>
        <w:t>I</w:t>
      </w:r>
      <w:r w:rsidR="00323C40">
        <w:t xml:space="preserve">V </w:t>
      </w:r>
      <w:r>
        <w:t>–</w:t>
      </w:r>
      <w:r w:rsidR="00323C40">
        <w:t xml:space="preserve"> </w:t>
      </w:r>
      <w:r>
        <w:t>acompanhantes não podem estar no consultório, sem o consentimento do profissional da saúde.</w:t>
      </w:r>
    </w:p>
    <w:p w:rsidR="00C72288" w:rsidRDefault="00C72288" w:rsidP="00612528">
      <w:pPr>
        <w:pStyle w:val="Corpodetexto"/>
        <w:spacing w:before="6"/>
        <w:jc w:val="both"/>
        <w:rPr>
          <w:sz w:val="37"/>
        </w:rPr>
      </w:pPr>
    </w:p>
    <w:p w:rsidR="00C72288" w:rsidRDefault="00323C40" w:rsidP="00612528">
      <w:pPr>
        <w:pStyle w:val="Corpodetexto"/>
        <w:spacing w:line="360" w:lineRule="auto"/>
        <w:ind w:left="117" w:right="118" w:firstLine="2124"/>
        <w:jc w:val="both"/>
      </w:pPr>
      <w:r>
        <w:rPr>
          <w:b/>
        </w:rPr>
        <w:t>§ 1°</w:t>
      </w:r>
      <w:r w:rsidR="0063041D">
        <w:rPr>
          <w:b/>
        </w:rPr>
        <w:t xml:space="preserve"> -</w:t>
      </w:r>
      <w:r>
        <w:rPr>
          <w:b/>
        </w:rPr>
        <w:t xml:space="preserve"> </w:t>
      </w:r>
      <w:r>
        <w:t>Consideram-se por atividades vinculadas à saúde, clínicas ou consultórios de: fonoaudiologia, psicologia, medicina, medicina veterinária, fisioterapia e pilates, exames em geral.</w:t>
      </w:r>
    </w:p>
    <w:p w:rsidR="00C72288" w:rsidRDefault="00323C40" w:rsidP="00612528">
      <w:pPr>
        <w:pStyle w:val="Corpodetexto"/>
        <w:spacing w:before="201" w:line="360" w:lineRule="auto"/>
        <w:ind w:left="117" w:right="116" w:firstLine="2124"/>
        <w:jc w:val="both"/>
      </w:pPr>
      <w:r>
        <w:rPr>
          <w:b/>
        </w:rPr>
        <w:t>§ 2°</w:t>
      </w:r>
      <w:r w:rsidR="0063041D">
        <w:rPr>
          <w:b/>
        </w:rPr>
        <w:t xml:space="preserve"> -</w:t>
      </w:r>
      <w:r>
        <w:rPr>
          <w:b/>
        </w:rPr>
        <w:t xml:space="preserve"> </w:t>
      </w:r>
      <w:r>
        <w:t>Profissionais nos serviços de saúde devem fazer uso de máscaras cirúrgicas e N95/PFF25, pacientes e acompanhantes, quando permitido, podem fazer uso de máscaras de tecidos conforme preconizado pelo Ministério da Saúde.</w:t>
      </w:r>
    </w:p>
    <w:p w:rsidR="00C72288" w:rsidRDefault="00C72288" w:rsidP="00612528">
      <w:pPr>
        <w:spacing w:line="360" w:lineRule="auto"/>
        <w:jc w:val="both"/>
        <w:sectPr w:rsidR="00C72288">
          <w:pgSz w:w="11910" w:h="16840"/>
          <w:pgMar w:top="1580" w:right="940" w:bottom="280" w:left="1100" w:header="720" w:footer="720" w:gutter="0"/>
          <w:cols w:space="720"/>
        </w:sectPr>
      </w:pPr>
    </w:p>
    <w:p w:rsidR="00C72288" w:rsidRDefault="00C72288" w:rsidP="00612528">
      <w:pPr>
        <w:pStyle w:val="Corpodetexto"/>
        <w:spacing w:before="10"/>
        <w:jc w:val="both"/>
        <w:rPr>
          <w:sz w:val="22"/>
        </w:rPr>
      </w:pPr>
    </w:p>
    <w:p w:rsidR="00C72288" w:rsidRDefault="00323C40" w:rsidP="00612528">
      <w:pPr>
        <w:pStyle w:val="Corpodetexto"/>
        <w:spacing w:line="360" w:lineRule="auto"/>
        <w:ind w:left="117" w:right="111" w:firstLine="2124"/>
        <w:jc w:val="both"/>
      </w:pPr>
      <w:r>
        <w:rPr>
          <w:b/>
        </w:rPr>
        <w:t>§ 3°</w:t>
      </w:r>
      <w:r w:rsidR="0063041D">
        <w:rPr>
          <w:b/>
        </w:rPr>
        <w:t>-</w:t>
      </w:r>
      <w:r>
        <w:rPr>
          <w:b/>
        </w:rPr>
        <w:t xml:space="preserve"> </w:t>
      </w:r>
      <w:r>
        <w:t>No caso de o paciente apresentar sintomas respiratórios informar o médico para que sejam tomadas as providências conforme Nota Técnica nº 04/2020 – GVIMS/GGTES/ANVISA.</w:t>
      </w:r>
    </w:p>
    <w:p w:rsidR="00C72288" w:rsidRDefault="00323C40" w:rsidP="00612528">
      <w:pPr>
        <w:pStyle w:val="Corpodetexto"/>
        <w:spacing w:before="200" w:line="360" w:lineRule="auto"/>
        <w:ind w:left="117" w:right="117" w:firstLine="2124"/>
        <w:jc w:val="both"/>
      </w:pPr>
      <w:r>
        <w:rPr>
          <w:b/>
        </w:rPr>
        <w:t>§ 4º</w:t>
      </w:r>
      <w:r w:rsidR="0063041D">
        <w:rPr>
          <w:b/>
        </w:rPr>
        <w:t xml:space="preserve"> -</w:t>
      </w:r>
      <w:r>
        <w:rPr>
          <w:b/>
        </w:rPr>
        <w:t xml:space="preserve"> </w:t>
      </w:r>
      <w:r>
        <w:t xml:space="preserve">Deverão ser removidos os tapetes de acessos aos estabelecimentos </w:t>
      </w:r>
      <w:r w:rsidR="0063041D">
        <w:t>relatívos à saúde</w:t>
      </w:r>
      <w:r>
        <w:t>. Devendo realizar a higiene dos pisos e locais de acesso com solução de água e hipoclorito (cloro), com a frequência mínima de duas horas.</w:t>
      </w:r>
    </w:p>
    <w:p w:rsidR="00C72288" w:rsidRDefault="00323C40" w:rsidP="00612528">
      <w:pPr>
        <w:pStyle w:val="Corpodetexto"/>
        <w:spacing w:before="200" w:line="360" w:lineRule="auto"/>
        <w:ind w:left="117" w:right="118" w:firstLine="2124"/>
        <w:jc w:val="both"/>
      </w:pPr>
      <w:r>
        <w:rPr>
          <w:b/>
        </w:rPr>
        <w:t>§ 5°</w:t>
      </w:r>
      <w:r w:rsidR="0063041D">
        <w:rPr>
          <w:b/>
        </w:rPr>
        <w:t>-</w:t>
      </w:r>
      <w:r>
        <w:rPr>
          <w:b/>
        </w:rPr>
        <w:t xml:space="preserve"> </w:t>
      </w:r>
      <w:r>
        <w:t>Considera-se por solução de água e hipoclorito (cloro): solução líquida na proporção de 100ml de água sanitária a cada 1 litro de água com efeito de duração de duas horas, que deve ser substituída a cada período</w:t>
      </w:r>
    </w:p>
    <w:p w:rsidR="00C72288" w:rsidRDefault="00323C40" w:rsidP="00612528">
      <w:pPr>
        <w:pStyle w:val="Corpodetexto"/>
        <w:spacing w:before="200" w:line="360" w:lineRule="auto"/>
        <w:ind w:left="117" w:right="115" w:firstLine="2124"/>
        <w:jc w:val="both"/>
      </w:pPr>
      <w:r>
        <w:rPr>
          <w:b/>
        </w:rPr>
        <w:t>Art. 11</w:t>
      </w:r>
      <w:r w:rsidR="0063041D">
        <w:rPr>
          <w:b/>
        </w:rPr>
        <w:t xml:space="preserve"> - </w:t>
      </w:r>
      <w:r>
        <w:t>No que concerne especificamente às clínicas e consultórios odontológicos, deverá ser observada as seguintes condições:</w:t>
      </w:r>
    </w:p>
    <w:p w:rsidR="00C72288" w:rsidRDefault="00323C40" w:rsidP="00612528">
      <w:pPr>
        <w:pStyle w:val="PargrafodaLista"/>
        <w:numPr>
          <w:ilvl w:val="0"/>
          <w:numId w:val="1"/>
        </w:numPr>
        <w:tabs>
          <w:tab w:val="left" w:pos="2396"/>
        </w:tabs>
        <w:spacing w:line="360" w:lineRule="auto"/>
        <w:ind w:left="117" w:right="120" w:firstLine="2124"/>
        <w:jc w:val="both"/>
        <w:rPr>
          <w:sz w:val="24"/>
        </w:rPr>
      </w:pPr>
      <w:r>
        <w:rPr>
          <w:sz w:val="24"/>
        </w:rPr>
        <w:t>- seguir a normativa do CRO/Anvisa nº 04/2020</w:t>
      </w:r>
      <w:r w:rsidR="0063041D">
        <w:rPr>
          <w:sz w:val="24"/>
        </w:rPr>
        <w:t xml:space="preserve">, </w:t>
      </w:r>
      <w:r>
        <w:rPr>
          <w:sz w:val="24"/>
        </w:rPr>
        <w:t>de 31 de março de 2020</w:t>
      </w:r>
      <w:r w:rsidR="0063041D">
        <w:rPr>
          <w:sz w:val="24"/>
        </w:rPr>
        <w:t xml:space="preserve">, </w:t>
      </w:r>
      <w:r>
        <w:rPr>
          <w:sz w:val="24"/>
        </w:rPr>
        <w:t>quanto à biossegurança e atendimento aos</w:t>
      </w:r>
      <w:r>
        <w:rPr>
          <w:spacing w:val="-7"/>
          <w:sz w:val="24"/>
        </w:rPr>
        <w:t xml:space="preserve"> </w:t>
      </w:r>
      <w:r>
        <w:rPr>
          <w:sz w:val="24"/>
        </w:rPr>
        <w:t>pacientes;</w:t>
      </w:r>
    </w:p>
    <w:p w:rsidR="00C72288" w:rsidRDefault="00323C40" w:rsidP="00612528">
      <w:pPr>
        <w:pStyle w:val="PargrafodaLista"/>
        <w:numPr>
          <w:ilvl w:val="0"/>
          <w:numId w:val="1"/>
        </w:numPr>
        <w:tabs>
          <w:tab w:val="left" w:pos="2552"/>
        </w:tabs>
        <w:spacing w:line="360" w:lineRule="auto"/>
        <w:ind w:left="117" w:right="118" w:firstLine="2124"/>
        <w:jc w:val="both"/>
        <w:rPr>
          <w:sz w:val="24"/>
        </w:rPr>
      </w:pPr>
      <w:r>
        <w:rPr>
          <w:sz w:val="24"/>
        </w:rPr>
        <w:t>– independentemente da quantidade de cadeiras disponíveis, apenas uma poderá ser utilizada para consultas ou</w:t>
      </w:r>
      <w:r>
        <w:rPr>
          <w:spacing w:val="-8"/>
          <w:sz w:val="24"/>
        </w:rPr>
        <w:t xml:space="preserve"> </w:t>
      </w:r>
      <w:r>
        <w:rPr>
          <w:sz w:val="24"/>
        </w:rPr>
        <w:t>procedimento</w:t>
      </w:r>
      <w:r w:rsidR="007B7CE8">
        <w:rPr>
          <w:sz w:val="24"/>
        </w:rPr>
        <w:t>s;</w:t>
      </w:r>
    </w:p>
    <w:p w:rsidR="00C72288" w:rsidRDefault="00323C40" w:rsidP="00612528">
      <w:pPr>
        <w:pStyle w:val="PargrafodaLista"/>
        <w:numPr>
          <w:ilvl w:val="0"/>
          <w:numId w:val="1"/>
        </w:numPr>
        <w:tabs>
          <w:tab w:val="left" w:pos="2570"/>
        </w:tabs>
        <w:spacing w:line="360" w:lineRule="auto"/>
        <w:ind w:left="117" w:right="113" w:firstLine="2124"/>
        <w:jc w:val="both"/>
        <w:rPr>
          <w:sz w:val="24"/>
        </w:rPr>
      </w:pPr>
      <w:r>
        <w:rPr>
          <w:sz w:val="24"/>
        </w:rPr>
        <w:t>- as consultas devem ser agendadas previamente e devem ter intervalo mínimo para que a higienização dos locais possa ser</w:t>
      </w:r>
      <w:r>
        <w:rPr>
          <w:spacing w:val="-9"/>
          <w:sz w:val="24"/>
        </w:rPr>
        <w:t xml:space="preserve"> </w:t>
      </w:r>
      <w:r>
        <w:rPr>
          <w:sz w:val="24"/>
        </w:rPr>
        <w:t>realizada;</w:t>
      </w:r>
    </w:p>
    <w:p w:rsidR="00C72288" w:rsidRDefault="00323C40" w:rsidP="00612528">
      <w:pPr>
        <w:pStyle w:val="PargrafodaLista"/>
        <w:numPr>
          <w:ilvl w:val="0"/>
          <w:numId w:val="1"/>
        </w:numPr>
        <w:tabs>
          <w:tab w:val="left" w:pos="2550"/>
        </w:tabs>
        <w:spacing w:line="360" w:lineRule="auto"/>
        <w:ind w:left="117" w:right="116" w:firstLine="2124"/>
        <w:jc w:val="both"/>
        <w:rPr>
          <w:sz w:val="24"/>
        </w:rPr>
      </w:pPr>
      <w:r>
        <w:rPr>
          <w:sz w:val="24"/>
        </w:rPr>
        <w:t>- orientar o paciente a chegar no consultório apenas com 5 (cinco) minutos de antecedência para evitar aglomerações na sala de</w:t>
      </w:r>
      <w:r>
        <w:rPr>
          <w:spacing w:val="-5"/>
          <w:sz w:val="24"/>
        </w:rPr>
        <w:t xml:space="preserve"> </w:t>
      </w:r>
      <w:r>
        <w:rPr>
          <w:sz w:val="24"/>
        </w:rPr>
        <w:t>espera;</w:t>
      </w:r>
    </w:p>
    <w:p w:rsidR="00C72288" w:rsidRDefault="00323C40" w:rsidP="00612528">
      <w:pPr>
        <w:pStyle w:val="PargrafodaLista"/>
        <w:numPr>
          <w:ilvl w:val="0"/>
          <w:numId w:val="1"/>
        </w:numPr>
        <w:tabs>
          <w:tab w:val="left" w:pos="2582"/>
        </w:tabs>
        <w:spacing w:before="0" w:line="360" w:lineRule="auto"/>
        <w:ind w:left="117" w:right="113" w:firstLine="2124"/>
        <w:jc w:val="both"/>
        <w:rPr>
          <w:sz w:val="24"/>
        </w:rPr>
      </w:pPr>
      <w:r>
        <w:rPr>
          <w:sz w:val="24"/>
        </w:rPr>
        <w:t xml:space="preserve">– </w:t>
      </w:r>
      <w:r w:rsidR="007B7CE8">
        <w:rPr>
          <w:sz w:val="24"/>
        </w:rPr>
        <w:t xml:space="preserve">o profissional deverá </w:t>
      </w:r>
      <w:r>
        <w:rPr>
          <w:sz w:val="24"/>
        </w:rPr>
        <w:t xml:space="preserve">utilizar máscara cirúrgica e N95/PFF2 (Resolução de Diretoria Colegiada - RDC nº 356, de 23 de março de 2020), </w:t>
      </w:r>
      <w:r w:rsidR="007B7CE8">
        <w:rPr>
          <w:sz w:val="24"/>
        </w:rPr>
        <w:t>protetor (máscara) facial acrílico incolor CA 11442</w:t>
      </w:r>
      <w:r>
        <w:rPr>
          <w:sz w:val="24"/>
        </w:rPr>
        <w:t xml:space="preserve">, óculos de proteção e avental cirúrgico </w:t>
      </w:r>
      <w:r w:rsidR="007B7CE8">
        <w:rPr>
          <w:sz w:val="24"/>
        </w:rPr>
        <w:t>(</w:t>
      </w:r>
      <w:r>
        <w:rPr>
          <w:sz w:val="24"/>
        </w:rPr>
        <w:t>descartáveis ou esterilizáveis</w:t>
      </w:r>
      <w:r w:rsidR="007B7CE8">
        <w:rPr>
          <w:sz w:val="24"/>
        </w:rPr>
        <w:t xml:space="preserve">), que </w:t>
      </w:r>
      <w:r>
        <w:rPr>
          <w:sz w:val="24"/>
        </w:rPr>
        <w:t>devem ser trocados a cada</w:t>
      </w:r>
      <w:r>
        <w:rPr>
          <w:spacing w:val="-4"/>
          <w:sz w:val="24"/>
        </w:rPr>
        <w:t xml:space="preserve"> </w:t>
      </w:r>
      <w:r>
        <w:rPr>
          <w:sz w:val="24"/>
        </w:rPr>
        <w:t>consulta;</w:t>
      </w:r>
    </w:p>
    <w:p w:rsidR="00C72288" w:rsidRDefault="00323C40" w:rsidP="00612528">
      <w:pPr>
        <w:pStyle w:val="PargrafodaLista"/>
        <w:numPr>
          <w:ilvl w:val="0"/>
          <w:numId w:val="1"/>
        </w:numPr>
        <w:tabs>
          <w:tab w:val="left" w:pos="2638"/>
        </w:tabs>
        <w:spacing w:line="360" w:lineRule="auto"/>
        <w:ind w:left="117" w:right="122" w:firstLine="2124"/>
        <w:jc w:val="both"/>
        <w:rPr>
          <w:sz w:val="24"/>
        </w:rPr>
      </w:pPr>
      <w:r>
        <w:rPr>
          <w:sz w:val="24"/>
        </w:rPr>
        <w:t>- a autoclave deve estar com a manutenção em dia e os testes biológicos</w:t>
      </w:r>
      <w:r>
        <w:rPr>
          <w:spacing w:val="-2"/>
          <w:sz w:val="24"/>
        </w:rPr>
        <w:t xml:space="preserve"> </w:t>
      </w:r>
      <w:r>
        <w:rPr>
          <w:sz w:val="24"/>
        </w:rPr>
        <w:t>efetuados;</w:t>
      </w:r>
    </w:p>
    <w:p w:rsidR="00C72288" w:rsidRDefault="00C72288" w:rsidP="00612528">
      <w:pPr>
        <w:spacing w:line="360" w:lineRule="auto"/>
        <w:jc w:val="both"/>
        <w:rPr>
          <w:sz w:val="24"/>
        </w:rPr>
        <w:sectPr w:rsidR="00C72288">
          <w:pgSz w:w="11910" w:h="16840"/>
          <w:pgMar w:top="1580" w:right="940" w:bottom="280" w:left="1100" w:header="720" w:footer="720" w:gutter="0"/>
          <w:cols w:space="720"/>
        </w:sectPr>
      </w:pPr>
    </w:p>
    <w:p w:rsidR="00C72288" w:rsidRDefault="00C72288" w:rsidP="00612528">
      <w:pPr>
        <w:pStyle w:val="Corpodetexto"/>
        <w:spacing w:before="10"/>
        <w:jc w:val="both"/>
        <w:rPr>
          <w:sz w:val="22"/>
        </w:rPr>
      </w:pPr>
    </w:p>
    <w:p w:rsidR="00C72288" w:rsidRDefault="00323C40" w:rsidP="00612528">
      <w:pPr>
        <w:pStyle w:val="PargrafodaLista"/>
        <w:numPr>
          <w:ilvl w:val="0"/>
          <w:numId w:val="1"/>
        </w:numPr>
        <w:tabs>
          <w:tab w:val="left" w:pos="2594"/>
        </w:tabs>
        <w:spacing w:line="360" w:lineRule="auto"/>
        <w:ind w:left="117" w:right="119" w:firstLine="2124"/>
        <w:jc w:val="both"/>
        <w:rPr>
          <w:sz w:val="24"/>
        </w:rPr>
      </w:pPr>
      <w:r>
        <w:rPr>
          <w:sz w:val="24"/>
        </w:rPr>
        <w:t>- os profissionais devem disponibilizar no mínimo 3 (três) altas rotações esterilizáveis e realizar a autoclavagem delas a cada</w:t>
      </w:r>
      <w:r>
        <w:rPr>
          <w:spacing w:val="-15"/>
          <w:sz w:val="24"/>
        </w:rPr>
        <w:t xml:space="preserve"> </w:t>
      </w:r>
      <w:r>
        <w:rPr>
          <w:sz w:val="24"/>
        </w:rPr>
        <w:t>atendimento;</w:t>
      </w:r>
    </w:p>
    <w:p w:rsidR="00C72288" w:rsidRDefault="00323C40" w:rsidP="00612528">
      <w:pPr>
        <w:pStyle w:val="PargrafodaLista"/>
        <w:numPr>
          <w:ilvl w:val="0"/>
          <w:numId w:val="1"/>
        </w:numPr>
        <w:tabs>
          <w:tab w:val="left" w:pos="2470"/>
        </w:tabs>
        <w:ind w:left="2469" w:hanging="228"/>
        <w:jc w:val="both"/>
        <w:rPr>
          <w:sz w:val="24"/>
        </w:rPr>
      </w:pPr>
      <w:r>
        <w:rPr>
          <w:sz w:val="24"/>
        </w:rPr>
        <w:t>- cirurgias eletivas devem ser</w:t>
      </w:r>
      <w:r>
        <w:rPr>
          <w:spacing w:val="-3"/>
          <w:sz w:val="24"/>
        </w:rPr>
        <w:t xml:space="preserve"> </w:t>
      </w:r>
      <w:r>
        <w:rPr>
          <w:sz w:val="24"/>
        </w:rPr>
        <w:t>postergadas;</w:t>
      </w:r>
    </w:p>
    <w:p w:rsidR="00C72288" w:rsidRDefault="00C72288" w:rsidP="00612528">
      <w:pPr>
        <w:pStyle w:val="Corpodetexto"/>
        <w:spacing w:before="4"/>
        <w:jc w:val="both"/>
        <w:rPr>
          <w:sz w:val="29"/>
        </w:rPr>
      </w:pPr>
    </w:p>
    <w:p w:rsidR="00C72288" w:rsidRDefault="00323C40" w:rsidP="00612528">
      <w:pPr>
        <w:pStyle w:val="PargrafodaLista"/>
        <w:numPr>
          <w:ilvl w:val="0"/>
          <w:numId w:val="1"/>
        </w:numPr>
        <w:tabs>
          <w:tab w:val="left" w:pos="2580"/>
        </w:tabs>
        <w:spacing w:before="1" w:line="360" w:lineRule="auto"/>
        <w:ind w:left="117" w:right="112" w:firstLine="2124"/>
        <w:jc w:val="both"/>
        <w:rPr>
          <w:sz w:val="24"/>
        </w:rPr>
      </w:pPr>
      <w:r>
        <w:rPr>
          <w:sz w:val="24"/>
        </w:rPr>
        <w:t>- pacientes e acompanhantes podem fazer uso de máscaras de tecidos conforme, preconizado pelo Ministério da</w:t>
      </w:r>
      <w:r>
        <w:rPr>
          <w:spacing w:val="-7"/>
          <w:sz w:val="24"/>
        </w:rPr>
        <w:t xml:space="preserve"> </w:t>
      </w:r>
      <w:r>
        <w:rPr>
          <w:sz w:val="24"/>
        </w:rPr>
        <w:t>Saúde.</w:t>
      </w:r>
    </w:p>
    <w:p w:rsidR="00C72288" w:rsidRDefault="00323C40" w:rsidP="00612528">
      <w:pPr>
        <w:pStyle w:val="PargrafodaLista"/>
        <w:numPr>
          <w:ilvl w:val="0"/>
          <w:numId w:val="1"/>
        </w:numPr>
        <w:tabs>
          <w:tab w:val="left" w:pos="2816"/>
        </w:tabs>
        <w:spacing w:line="360" w:lineRule="auto"/>
        <w:ind w:left="117" w:right="109" w:firstLine="2124"/>
        <w:jc w:val="both"/>
        <w:rPr>
          <w:sz w:val="24"/>
        </w:rPr>
      </w:pPr>
      <w:r>
        <w:rPr>
          <w:sz w:val="24"/>
        </w:rPr>
        <w:t>– após cada atendimento higienizar cadeiras, mesas, equipamentos, computadores, paredes e pisos com água sanitária diluída a 10% (dez por cento). Para cada litro de água diluir 100 (cem) ml de água sanitária, após passar solução alcoólica setenta por cento.</w:t>
      </w:r>
    </w:p>
    <w:p w:rsidR="00C72288" w:rsidRDefault="00323C40" w:rsidP="00612528">
      <w:pPr>
        <w:pStyle w:val="PargrafodaLista"/>
        <w:numPr>
          <w:ilvl w:val="0"/>
          <w:numId w:val="1"/>
        </w:numPr>
        <w:tabs>
          <w:tab w:val="left" w:pos="2678"/>
        </w:tabs>
        <w:spacing w:line="360" w:lineRule="auto"/>
        <w:ind w:left="117" w:right="115" w:firstLine="2124"/>
        <w:jc w:val="both"/>
        <w:rPr>
          <w:sz w:val="24"/>
        </w:rPr>
      </w:pPr>
      <w:r>
        <w:rPr>
          <w:sz w:val="24"/>
        </w:rPr>
        <w:t>- na chegada do paciente deve ser realizada a anamnese sobre o COVID-19 (novo Coronavírus) e aferição da temperatura com termômetro, sendo que o paciente que apresentar temperatura igual ou acima de 37,8 deve ser encaminhado ao serviço de</w:t>
      </w:r>
      <w:r>
        <w:rPr>
          <w:spacing w:val="-3"/>
          <w:sz w:val="24"/>
        </w:rPr>
        <w:t xml:space="preserve"> </w:t>
      </w:r>
      <w:r>
        <w:rPr>
          <w:sz w:val="24"/>
        </w:rPr>
        <w:t>urgência.</w:t>
      </w:r>
    </w:p>
    <w:p w:rsidR="00C72288" w:rsidRDefault="00323C40" w:rsidP="00612528">
      <w:pPr>
        <w:pStyle w:val="Corpodetexto"/>
        <w:spacing w:before="200" w:line="360" w:lineRule="auto"/>
        <w:ind w:left="117" w:right="111" w:firstLine="2124"/>
        <w:jc w:val="both"/>
      </w:pPr>
      <w:r>
        <w:rPr>
          <w:b/>
        </w:rPr>
        <w:t>§ 1°</w:t>
      </w:r>
      <w:r w:rsidR="00B82304">
        <w:rPr>
          <w:b/>
        </w:rPr>
        <w:t xml:space="preserve"> -</w:t>
      </w:r>
      <w:r>
        <w:rPr>
          <w:b/>
        </w:rPr>
        <w:t xml:space="preserve"> </w:t>
      </w:r>
      <w:r>
        <w:t xml:space="preserve">Se o paciente </w:t>
      </w:r>
      <w:r w:rsidR="00B82304">
        <w:t xml:space="preserve">apresentar </w:t>
      </w:r>
      <w:r>
        <w:t xml:space="preserve">sintomas </w:t>
      </w:r>
      <w:r w:rsidR="00B82304">
        <w:t xml:space="preserve">de problemas de trato </w:t>
      </w:r>
      <w:r>
        <w:t>respiratório</w:t>
      </w:r>
      <w:r w:rsidR="00B82304">
        <w:t xml:space="preserve">, </w:t>
      </w:r>
      <w:r>
        <w:t xml:space="preserve">informar </w:t>
      </w:r>
      <w:r w:rsidR="00B82304">
        <w:t xml:space="preserve">a Secretaria Municipal de Saúde, </w:t>
      </w:r>
      <w:r>
        <w:t>para que sejam tomadas as providências conforme Nota Técnica nº 04/2020 – GVIMS/GGTES/ ANVISA.</w:t>
      </w:r>
    </w:p>
    <w:p w:rsidR="00C72288" w:rsidRDefault="00323C40" w:rsidP="00612528">
      <w:pPr>
        <w:pStyle w:val="Corpodetexto"/>
        <w:spacing w:before="200" w:line="360" w:lineRule="auto"/>
        <w:ind w:left="117" w:right="117" w:firstLine="2124"/>
        <w:jc w:val="both"/>
      </w:pPr>
      <w:r>
        <w:rPr>
          <w:b/>
        </w:rPr>
        <w:t>§ 2º</w:t>
      </w:r>
      <w:r w:rsidR="00C56B28">
        <w:rPr>
          <w:b/>
        </w:rPr>
        <w:t xml:space="preserve"> -</w:t>
      </w:r>
      <w:r>
        <w:rPr>
          <w:b/>
        </w:rPr>
        <w:t xml:space="preserve"> </w:t>
      </w:r>
      <w:r>
        <w:t xml:space="preserve">Deverão ser removidos os tapetes de acessos aos </w:t>
      </w:r>
      <w:r w:rsidR="00C56B28">
        <w:t>Consultórios Odontológicos, d</w:t>
      </w:r>
      <w:r>
        <w:t>evendo realizar a higiene dos pisos e locais de acesso com solução de água e hipoclorito (cloro), com a frequência mínima de duas horas.</w:t>
      </w:r>
    </w:p>
    <w:p w:rsidR="00C72288" w:rsidRDefault="00323C40" w:rsidP="00612528">
      <w:pPr>
        <w:pStyle w:val="Corpodetexto"/>
        <w:spacing w:before="200" w:line="360" w:lineRule="auto"/>
        <w:ind w:left="117" w:right="119" w:firstLine="2124"/>
        <w:jc w:val="both"/>
      </w:pPr>
      <w:r>
        <w:rPr>
          <w:b/>
        </w:rPr>
        <w:t>§ 3°</w:t>
      </w:r>
      <w:r w:rsidR="00C56B28">
        <w:rPr>
          <w:b/>
        </w:rPr>
        <w:t xml:space="preserve"> -</w:t>
      </w:r>
      <w:r>
        <w:rPr>
          <w:b/>
        </w:rPr>
        <w:t xml:space="preserve"> </w:t>
      </w:r>
      <w:r>
        <w:t>Considera-se solução de água e hipoclorito (cloro): solução líquida na proporção de 100ml de água sanitária a cada 1 litro de água com efeito de duração de duas horas, que deve ser substituída a cada período</w:t>
      </w:r>
    </w:p>
    <w:p w:rsidR="00C72288" w:rsidRDefault="00323C40" w:rsidP="00612528">
      <w:pPr>
        <w:pStyle w:val="Corpodetexto"/>
        <w:spacing w:before="200" w:line="360" w:lineRule="auto"/>
        <w:ind w:left="117" w:right="113" w:firstLine="2124"/>
        <w:jc w:val="both"/>
      </w:pPr>
      <w:r>
        <w:rPr>
          <w:b/>
        </w:rPr>
        <w:t>Art. 12</w:t>
      </w:r>
      <w:r w:rsidR="00C56B28">
        <w:rPr>
          <w:b/>
        </w:rPr>
        <w:t xml:space="preserve"> -</w:t>
      </w:r>
      <w:r>
        <w:rPr>
          <w:b/>
        </w:rPr>
        <w:t xml:space="preserve"> </w:t>
      </w:r>
      <w:r>
        <w:t xml:space="preserve">Relativamente aos </w:t>
      </w:r>
      <w:r w:rsidR="00C56B28">
        <w:t xml:space="preserve">estabelecimentos elencados nessa Seção, </w:t>
      </w:r>
      <w:r>
        <w:t>dever</w:t>
      </w:r>
      <w:r w:rsidR="00C56B28">
        <w:t>ão</w:t>
      </w:r>
      <w:r>
        <w:t xml:space="preserve"> ser observada</w:t>
      </w:r>
      <w:r w:rsidR="00C56B28">
        <w:t>s</w:t>
      </w:r>
      <w:r>
        <w:t xml:space="preserve"> as seguintes condições:</w:t>
      </w:r>
    </w:p>
    <w:p w:rsidR="00C72288" w:rsidRDefault="00C72288" w:rsidP="00612528">
      <w:pPr>
        <w:spacing w:line="360" w:lineRule="auto"/>
        <w:jc w:val="both"/>
        <w:sectPr w:rsidR="00C72288">
          <w:pgSz w:w="11910" w:h="16840"/>
          <w:pgMar w:top="1580" w:right="940" w:bottom="280" w:left="1100" w:header="720" w:footer="720" w:gutter="0"/>
          <w:cols w:space="720"/>
        </w:sectPr>
      </w:pPr>
    </w:p>
    <w:p w:rsidR="00C72288" w:rsidRDefault="00C72288" w:rsidP="00612528">
      <w:pPr>
        <w:pStyle w:val="Corpodetexto"/>
        <w:jc w:val="both"/>
        <w:rPr>
          <w:sz w:val="20"/>
        </w:rPr>
      </w:pPr>
    </w:p>
    <w:p w:rsidR="00C72288" w:rsidRDefault="00323C40" w:rsidP="00612528">
      <w:pPr>
        <w:pStyle w:val="PargrafodaLista"/>
        <w:numPr>
          <w:ilvl w:val="0"/>
          <w:numId w:val="25"/>
        </w:numPr>
        <w:tabs>
          <w:tab w:val="left" w:pos="2386"/>
        </w:tabs>
        <w:spacing w:before="0" w:line="360" w:lineRule="auto"/>
        <w:ind w:left="117" w:right="120" w:firstLine="2124"/>
        <w:jc w:val="both"/>
        <w:rPr>
          <w:sz w:val="24"/>
        </w:rPr>
      </w:pPr>
      <w:r>
        <w:rPr>
          <w:sz w:val="24"/>
        </w:rPr>
        <w:t>- manter disponível “kit” completo de higiene de mãos nos sanitários de clientes e de funcionários, utilizando sabonete líquido, álcool em gel 70% (setenta por cento) e toalhas de papel não</w:t>
      </w:r>
      <w:r>
        <w:rPr>
          <w:spacing w:val="-5"/>
          <w:sz w:val="24"/>
        </w:rPr>
        <w:t xml:space="preserve"> </w:t>
      </w:r>
      <w:r>
        <w:rPr>
          <w:sz w:val="24"/>
        </w:rPr>
        <w:t>reciclado;</w:t>
      </w:r>
    </w:p>
    <w:p w:rsidR="00C72288" w:rsidRDefault="00323C40" w:rsidP="00612528">
      <w:pPr>
        <w:pStyle w:val="PargrafodaLista"/>
        <w:numPr>
          <w:ilvl w:val="0"/>
          <w:numId w:val="25"/>
        </w:numPr>
        <w:tabs>
          <w:tab w:val="left" w:pos="2486"/>
        </w:tabs>
        <w:spacing w:line="360" w:lineRule="auto"/>
        <w:ind w:left="117" w:right="116" w:firstLine="2124"/>
        <w:jc w:val="both"/>
        <w:rPr>
          <w:sz w:val="24"/>
        </w:rPr>
      </w:pPr>
      <w:r>
        <w:rPr>
          <w:sz w:val="24"/>
        </w:rPr>
        <w:t>– os profissionais deverão utilizar prioritariamente máscara facial, luvas e demais equipamentos de</w:t>
      </w:r>
      <w:r>
        <w:rPr>
          <w:spacing w:val="-4"/>
          <w:sz w:val="24"/>
        </w:rPr>
        <w:t xml:space="preserve"> </w:t>
      </w:r>
      <w:r>
        <w:rPr>
          <w:sz w:val="24"/>
        </w:rPr>
        <w:t>proteção.</w:t>
      </w:r>
    </w:p>
    <w:p w:rsidR="00C72288" w:rsidRDefault="00323C40" w:rsidP="00612528">
      <w:pPr>
        <w:pStyle w:val="PargrafodaLista"/>
        <w:numPr>
          <w:ilvl w:val="0"/>
          <w:numId w:val="25"/>
        </w:numPr>
        <w:tabs>
          <w:tab w:val="left" w:pos="2524"/>
        </w:tabs>
        <w:spacing w:line="360" w:lineRule="auto"/>
        <w:ind w:left="117" w:right="116" w:firstLine="2124"/>
        <w:jc w:val="both"/>
        <w:rPr>
          <w:sz w:val="24"/>
        </w:rPr>
      </w:pPr>
      <w:r>
        <w:rPr>
          <w:sz w:val="24"/>
        </w:rPr>
        <w:t>- higienizar, preferencialmente após cada utilização ou, no mínimo, a cada 3 (três) horas, durante o período de funcionamento e sempre quando do início das atividades, os pisos, as paredes, os forros e os banheiros, preferencialmente com água sanitária ou outro produto</w:t>
      </w:r>
      <w:r>
        <w:rPr>
          <w:spacing w:val="-5"/>
          <w:sz w:val="24"/>
        </w:rPr>
        <w:t xml:space="preserve"> </w:t>
      </w:r>
      <w:r>
        <w:rPr>
          <w:sz w:val="24"/>
        </w:rPr>
        <w:t>adequado.</w:t>
      </w:r>
    </w:p>
    <w:p w:rsidR="00C72288" w:rsidRDefault="00323C40" w:rsidP="00612528">
      <w:pPr>
        <w:pStyle w:val="Corpodetexto"/>
        <w:spacing w:before="200" w:line="360" w:lineRule="auto"/>
        <w:ind w:left="117" w:right="108" w:firstLine="2124"/>
        <w:jc w:val="both"/>
      </w:pPr>
      <w:r>
        <w:rPr>
          <w:b/>
        </w:rPr>
        <w:t xml:space="preserve">Parágrafo </w:t>
      </w:r>
      <w:r w:rsidR="007B0AAA">
        <w:rPr>
          <w:b/>
        </w:rPr>
        <w:t>Ú</w:t>
      </w:r>
      <w:r>
        <w:rPr>
          <w:b/>
        </w:rPr>
        <w:t>nico</w:t>
      </w:r>
      <w:r w:rsidR="007B0AAA">
        <w:rPr>
          <w:b/>
        </w:rPr>
        <w:t xml:space="preserve"> -</w:t>
      </w:r>
      <w:r>
        <w:rPr>
          <w:b/>
        </w:rPr>
        <w:t xml:space="preserve"> </w:t>
      </w:r>
      <w:r>
        <w:t>Ficam impedidos de realizar as atividades descritas nessa Seção, salvo atestado ou laudo médico que valide a permanência</w:t>
      </w:r>
      <w:r w:rsidR="007B0AAA">
        <w:t>:</w:t>
      </w:r>
    </w:p>
    <w:p w:rsidR="00C72288" w:rsidRDefault="00323C40" w:rsidP="00612528">
      <w:pPr>
        <w:pStyle w:val="PargrafodaLista"/>
        <w:numPr>
          <w:ilvl w:val="0"/>
          <w:numId w:val="24"/>
        </w:numPr>
        <w:tabs>
          <w:tab w:val="left" w:pos="2442"/>
        </w:tabs>
        <w:ind w:hanging="133"/>
        <w:jc w:val="both"/>
        <w:rPr>
          <w:sz w:val="24"/>
        </w:rPr>
      </w:pPr>
      <w:r>
        <w:rPr>
          <w:sz w:val="24"/>
        </w:rPr>
        <w:t>- idosos acima de 60 (sessenta)</w:t>
      </w:r>
      <w:r>
        <w:rPr>
          <w:spacing w:val="-3"/>
          <w:sz w:val="24"/>
        </w:rPr>
        <w:t xml:space="preserve"> </w:t>
      </w:r>
      <w:r>
        <w:rPr>
          <w:sz w:val="24"/>
        </w:rPr>
        <w:t>anos;</w:t>
      </w:r>
    </w:p>
    <w:p w:rsidR="00C72288" w:rsidRDefault="00C72288" w:rsidP="00612528">
      <w:pPr>
        <w:pStyle w:val="Corpodetexto"/>
        <w:spacing w:before="5"/>
        <w:jc w:val="both"/>
        <w:rPr>
          <w:sz w:val="21"/>
        </w:rPr>
      </w:pPr>
    </w:p>
    <w:p w:rsidR="00C72288" w:rsidRDefault="00323C40" w:rsidP="00612528">
      <w:pPr>
        <w:pStyle w:val="PargrafodaLista"/>
        <w:numPr>
          <w:ilvl w:val="0"/>
          <w:numId w:val="24"/>
        </w:numPr>
        <w:tabs>
          <w:tab w:val="left" w:pos="2508"/>
        </w:tabs>
        <w:spacing w:before="92"/>
        <w:ind w:left="2507" w:hanging="266"/>
        <w:jc w:val="both"/>
        <w:rPr>
          <w:sz w:val="24"/>
        </w:rPr>
      </w:pPr>
      <w:r>
        <w:rPr>
          <w:sz w:val="24"/>
        </w:rPr>
        <w:t xml:space="preserve">- pessoas com doenças respiratórias – asma e bronquite </w:t>
      </w:r>
      <w:r w:rsidR="00203380">
        <w:rPr>
          <w:sz w:val="24"/>
        </w:rPr>
        <w:t>–</w:t>
      </w:r>
      <w:r>
        <w:rPr>
          <w:spacing w:val="39"/>
          <w:sz w:val="24"/>
        </w:rPr>
        <w:t xml:space="preserve"> </w:t>
      </w:r>
      <w:r>
        <w:rPr>
          <w:sz w:val="24"/>
        </w:rPr>
        <w:t>em</w:t>
      </w:r>
      <w:r w:rsidR="00203380">
        <w:rPr>
          <w:sz w:val="24"/>
        </w:rPr>
        <w:t xml:space="preserve"> tratamento;</w:t>
      </w:r>
    </w:p>
    <w:p w:rsidR="00C72288" w:rsidRDefault="00C72288" w:rsidP="00612528">
      <w:pPr>
        <w:pStyle w:val="Corpodetexto"/>
        <w:spacing w:before="4"/>
        <w:jc w:val="both"/>
        <w:rPr>
          <w:sz w:val="21"/>
        </w:rPr>
      </w:pPr>
    </w:p>
    <w:p w:rsidR="00203380" w:rsidRDefault="00323C40" w:rsidP="00612528">
      <w:pPr>
        <w:pStyle w:val="PargrafodaLista"/>
        <w:numPr>
          <w:ilvl w:val="0"/>
          <w:numId w:val="24"/>
        </w:numPr>
        <w:tabs>
          <w:tab w:val="left" w:pos="2510"/>
        </w:tabs>
        <w:spacing w:before="92" w:line="532" w:lineRule="auto"/>
        <w:ind w:left="2242" w:right="3304" w:firstLine="0"/>
        <w:jc w:val="both"/>
        <w:rPr>
          <w:sz w:val="24"/>
        </w:rPr>
      </w:pPr>
      <w:r>
        <w:rPr>
          <w:sz w:val="24"/>
        </w:rPr>
        <w:t xml:space="preserve">– diabéticos (imunocomprometidos); </w:t>
      </w:r>
    </w:p>
    <w:p w:rsidR="00C72288" w:rsidRDefault="00323C40" w:rsidP="00612528">
      <w:pPr>
        <w:pStyle w:val="PargrafodaLista"/>
        <w:numPr>
          <w:ilvl w:val="0"/>
          <w:numId w:val="24"/>
        </w:numPr>
        <w:tabs>
          <w:tab w:val="left" w:pos="2510"/>
        </w:tabs>
        <w:spacing w:before="92" w:line="532" w:lineRule="auto"/>
        <w:ind w:left="2242" w:right="3304" w:firstLine="0"/>
        <w:jc w:val="both"/>
        <w:rPr>
          <w:sz w:val="24"/>
        </w:rPr>
      </w:pPr>
      <w:r>
        <w:rPr>
          <w:sz w:val="24"/>
        </w:rPr>
        <w:t>– hipertensos</w:t>
      </w:r>
      <w:r>
        <w:rPr>
          <w:spacing w:val="-12"/>
          <w:sz w:val="24"/>
        </w:rPr>
        <w:t xml:space="preserve"> </w:t>
      </w:r>
      <w:r>
        <w:rPr>
          <w:sz w:val="24"/>
        </w:rPr>
        <w:t>(imunocomprometidos);</w:t>
      </w:r>
    </w:p>
    <w:p w:rsidR="00203380" w:rsidRDefault="00323C40" w:rsidP="00612528">
      <w:pPr>
        <w:pStyle w:val="Corpodetexto"/>
        <w:spacing w:before="3" w:line="532" w:lineRule="auto"/>
        <w:ind w:left="2242" w:right="2298"/>
        <w:jc w:val="both"/>
      </w:pPr>
      <w:r>
        <w:t xml:space="preserve">V – pessoas com indícios de gripe (sintomáticos); </w:t>
      </w:r>
    </w:p>
    <w:p w:rsidR="00C72288" w:rsidRDefault="00323C40" w:rsidP="00612528">
      <w:pPr>
        <w:pStyle w:val="Corpodetexto"/>
        <w:spacing w:before="3" w:line="532" w:lineRule="auto"/>
        <w:ind w:left="2242" w:right="2298"/>
        <w:jc w:val="both"/>
      </w:pPr>
      <w:r>
        <w:t>VI – pessoas com febre (sintomáticos).</w:t>
      </w:r>
    </w:p>
    <w:p w:rsidR="00C72288" w:rsidRDefault="00323C40" w:rsidP="00834010">
      <w:pPr>
        <w:pStyle w:val="Ttulo1"/>
        <w:spacing w:before="3"/>
        <w:ind w:left="291"/>
      </w:pPr>
      <w:r>
        <w:t>Seção VII</w:t>
      </w:r>
    </w:p>
    <w:p w:rsidR="00C72288" w:rsidRDefault="00C72288" w:rsidP="00834010">
      <w:pPr>
        <w:pStyle w:val="Corpodetexto"/>
        <w:spacing w:before="4"/>
        <w:jc w:val="center"/>
        <w:rPr>
          <w:b/>
          <w:sz w:val="29"/>
        </w:rPr>
      </w:pPr>
    </w:p>
    <w:p w:rsidR="00C72288" w:rsidRDefault="00323C40" w:rsidP="00834010">
      <w:pPr>
        <w:spacing w:line="532" w:lineRule="auto"/>
        <w:ind w:left="1438" w:right="1339" w:hanging="94"/>
        <w:jc w:val="center"/>
        <w:rPr>
          <w:b/>
          <w:sz w:val="24"/>
        </w:rPr>
      </w:pPr>
      <w:r>
        <w:rPr>
          <w:b/>
          <w:sz w:val="24"/>
        </w:rPr>
        <w:t>Das medidas de prevenção ao COVID-19 dos</w:t>
      </w:r>
      <w:r>
        <w:rPr>
          <w:b/>
          <w:spacing w:val="-24"/>
          <w:sz w:val="24"/>
        </w:rPr>
        <w:t xml:space="preserve"> </w:t>
      </w:r>
      <w:r>
        <w:rPr>
          <w:b/>
          <w:sz w:val="24"/>
        </w:rPr>
        <w:t xml:space="preserve">estabelecimentos relativos a hotéis, </w:t>
      </w:r>
      <w:r w:rsidR="00834010">
        <w:rPr>
          <w:b/>
          <w:sz w:val="24"/>
        </w:rPr>
        <w:t xml:space="preserve">pousadas, campings </w:t>
      </w:r>
      <w:r>
        <w:rPr>
          <w:b/>
          <w:sz w:val="24"/>
        </w:rPr>
        <w:t>e hospedagens em</w:t>
      </w:r>
      <w:r>
        <w:rPr>
          <w:b/>
          <w:spacing w:val="-21"/>
          <w:sz w:val="24"/>
        </w:rPr>
        <w:t xml:space="preserve"> </w:t>
      </w:r>
      <w:r>
        <w:rPr>
          <w:b/>
          <w:sz w:val="24"/>
        </w:rPr>
        <w:t>geral</w:t>
      </w:r>
    </w:p>
    <w:p w:rsidR="00C72288" w:rsidRDefault="00323C40" w:rsidP="009D5AC7">
      <w:pPr>
        <w:pStyle w:val="Corpodetexto"/>
        <w:spacing w:before="3" w:line="360" w:lineRule="auto"/>
        <w:ind w:left="117" w:right="115" w:firstLine="2124"/>
        <w:jc w:val="both"/>
      </w:pPr>
      <w:r>
        <w:rPr>
          <w:b/>
        </w:rPr>
        <w:t>Art. 13</w:t>
      </w:r>
      <w:r w:rsidR="009D5AC7">
        <w:rPr>
          <w:b/>
        </w:rPr>
        <w:t xml:space="preserve"> – </w:t>
      </w:r>
      <w:r w:rsidR="009D5AC7">
        <w:t>Os e</w:t>
      </w:r>
      <w:r>
        <w:t xml:space="preserve">stabelecimentos </w:t>
      </w:r>
      <w:r w:rsidR="009D5AC7">
        <w:t>elencados nessa Seção (hotéis, pousadas, campings e hospedagens em geral), deverão, de forma preventiva, marterem-se fechados.</w:t>
      </w:r>
    </w:p>
    <w:p w:rsidR="00C72288" w:rsidRDefault="00323C40" w:rsidP="009D5AC7">
      <w:pPr>
        <w:pStyle w:val="Ttulo1"/>
        <w:spacing w:before="200"/>
        <w:ind w:left="293"/>
      </w:pPr>
      <w:r>
        <w:t>Seção VIII</w:t>
      </w:r>
    </w:p>
    <w:p w:rsidR="00C72288" w:rsidRDefault="00C72288" w:rsidP="009D5AC7">
      <w:pPr>
        <w:pStyle w:val="Corpodetexto"/>
        <w:spacing w:before="4"/>
        <w:jc w:val="center"/>
        <w:rPr>
          <w:b/>
          <w:sz w:val="29"/>
        </w:rPr>
      </w:pPr>
    </w:p>
    <w:p w:rsidR="00C72288" w:rsidRDefault="00323C40" w:rsidP="009D5AC7">
      <w:pPr>
        <w:spacing w:before="1" w:line="532" w:lineRule="auto"/>
        <w:ind w:left="1139" w:right="1066"/>
        <w:jc w:val="center"/>
        <w:rPr>
          <w:b/>
          <w:sz w:val="24"/>
        </w:rPr>
      </w:pPr>
      <w:r>
        <w:rPr>
          <w:b/>
          <w:sz w:val="24"/>
        </w:rPr>
        <w:t xml:space="preserve">Das medidas de prevenção ao COVID-19 dos estabelecimentos </w:t>
      </w:r>
      <w:r>
        <w:rPr>
          <w:b/>
          <w:sz w:val="24"/>
        </w:rPr>
        <w:lastRenderedPageBreak/>
        <w:t>relativos à prestação de serviços estéticos e de beleza</w:t>
      </w:r>
    </w:p>
    <w:p w:rsidR="00C72288" w:rsidRDefault="00C72288" w:rsidP="00612528">
      <w:pPr>
        <w:pStyle w:val="Corpodetexto"/>
        <w:spacing w:before="7"/>
        <w:jc w:val="both"/>
        <w:rPr>
          <w:b/>
          <w:sz w:val="27"/>
        </w:rPr>
      </w:pPr>
    </w:p>
    <w:p w:rsidR="00C72288" w:rsidRDefault="00323C40" w:rsidP="00612528">
      <w:pPr>
        <w:pStyle w:val="Corpodetexto"/>
        <w:spacing w:line="360" w:lineRule="auto"/>
        <w:ind w:left="117" w:right="113" w:firstLine="2124"/>
        <w:jc w:val="both"/>
      </w:pPr>
      <w:r>
        <w:rPr>
          <w:b/>
        </w:rPr>
        <w:t>Art. 14</w:t>
      </w:r>
      <w:r w:rsidR="00763C56">
        <w:rPr>
          <w:b/>
        </w:rPr>
        <w:t xml:space="preserve"> -</w:t>
      </w:r>
      <w:r>
        <w:rPr>
          <w:b/>
        </w:rPr>
        <w:t xml:space="preserve"> </w:t>
      </w:r>
      <w:r>
        <w:t>São de cumprimento obrigatório por estabelecimentos com atividades vinculadas à prestação de serviços estéticos e de beleza, para fins de prevenção à pandemia causada pelo COVID-19 (novo Coronavírus), para que possam atender ao público presencialmente, nas seguintes condições:</w:t>
      </w:r>
    </w:p>
    <w:p w:rsidR="00C72288" w:rsidRDefault="00C72288" w:rsidP="00612528">
      <w:pPr>
        <w:spacing w:line="360" w:lineRule="auto"/>
        <w:jc w:val="both"/>
        <w:sectPr w:rsidR="00C72288">
          <w:pgSz w:w="11910" w:h="16840"/>
          <w:pgMar w:top="1580" w:right="940" w:bottom="280" w:left="1100" w:header="720" w:footer="720" w:gutter="0"/>
          <w:cols w:space="720"/>
        </w:sectPr>
      </w:pPr>
    </w:p>
    <w:p w:rsidR="00C72288" w:rsidRDefault="00C72288" w:rsidP="00612528">
      <w:pPr>
        <w:pStyle w:val="Corpodetexto"/>
        <w:jc w:val="both"/>
        <w:rPr>
          <w:sz w:val="20"/>
        </w:rPr>
      </w:pPr>
    </w:p>
    <w:p w:rsidR="00C72288" w:rsidRDefault="00323C40" w:rsidP="00612528">
      <w:pPr>
        <w:pStyle w:val="PargrafodaLista"/>
        <w:numPr>
          <w:ilvl w:val="0"/>
          <w:numId w:val="22"/>
        </w:numPr>
        <w:tabs>
          <w:tab w:val="left" w:pos="2386"/>
        </w:tabs>
        <w:spacing w:before="0"/>
        <w:jc w:val="both"/>
        <w:rPr>
          <w:sz w:val="24"/>
        </w:rPr>
      </w:pPr>
      <w:r>
        <w:rPr>
          <w:sz w:val="24"/>
        </w:rPr>
        <w:t>– os profissionais deverão utilizar máscara</w:t>
      </w:r>
      <w:r w:rsidR="007063AF">
        <w:rPr>
          <w:sz w:val="24"/>
        </w:rPr>
        <w:t xml:space="preserve"> </w:t>
      </w:r>
      <w:r w:rsidR="00D119CF">
        <w:rPr>
          <w:sz w:val="24"/>
        </w:rPr>
        <w:t>facial;</w:t>
      </w:r>
    </w:p>
    <w:p w:rsidR="00C72288" w:rsidRDefault="00323C40" w:rsidP="00612528">
      <w:pPr>
        <w:pStyle w:val="PargrafodaLista"/>
        <w:numPr>
          <w:ilvl w:val="0"/>
          <w:numId w:val="22"/>
        </w:numPr>
        <w:tabs>
          <w:tab w:val="left" w:pos="2512"/>
        </w:tabs>
        <w:spacing w:before="92" w:line="360" w:lineRule="auto"/>
        <w:ind w:left="117" w:right="116" w:firstLine="2124"/>
        <w:jc w:val="both"/>
        <w:rPr>
          <w:sz w:val="24"/>
        </w:rPr>
      </w:pPr>
      <w:r>
        <w:rPr>
          <w:sz w:val="24"/>
        </w:rPr>
        <w:t>- atender um cliente por horário, devendo ser estabelecido um período de tempo necessário, entre um cliente e outro, para efetuar a desinfecção dos equipamentos utilizados,</w:t>
      </w:r>
    </w:p>
    <w:p w:rsidR="00C72288" w:rsidRDefault="00323C40" w:rsidP="00612528">
      <w:pPr>
        <w:pStyle w:val="PargrafodaLista"/>
        <w:numPr>
          <w:ilvl w:val="0"/>
          <w:numId w:val="22"/>
        </w:numPr>
        <w:tabs>
          <w:tab w:val="left" w:pos="2618"/>
        </w:tabs>
        <w:spacing w:before="201" w:line="360" w:lineRule="auto"/>
        <w:ind w:left="117" w:right="111" w:firstLine="2124"/>
        <w:jc w:val="both"/>
        <w:rPr>
          <w:sz w:val="24"/>
        </w:rPr>
      </w:pPr>
      <w:r>
        <w:rPr>
          <w:sz w:val="24"/>
        </w:rPr>
        <w:t>- manter disponível “kit” completo de higiene de mãos nos sanitários, utilizando sabonete líquido, álcool em gel setenta por cento e toalhas de papel não</w:t>
      </w:r>
      <w:r>
        <w:rPr>
          <w:spacing w:val="-10"/>
          <w:sz w:val="24"/>
        </w:rPr>
        <w:t xml:space="preserve"> </w:t>
      </w:r>
      <w:r>
        <w:rPr>
          <w:sz w:val="24"/>
        </w:rPr>
        <w:t>reciclado;</w:t>
      </w:r>
    </w:p>
    <w:p w:rsidR="00C72288" w:rsidRDefault="00C72288" w:rsidP="00612528">
      <w:pPr>
        <w:pStyle w:val="Corpodetexto"/>
        <w:spacing w:before="6"/>
        <w:jc w:val="both"/>
        <w:rPr>
          <w:sz w:val="37"/>
        </w:rPr>
      </w:pPr>
    </w:p>
    <w:p w:rsidR="00C72288" w:rsidRDefault="00323C40" w:rsidP="00612528">
      <w:pPr>
        <w:pStyle w:val="Corpodetexto"/>
        <w:spacing w:line="360" w:lineRule="auto"/>
        <w:ind w:left="117" w:right="116" w:firstLine="2124"/>
        <w:jc w:val="both"/>
        <w:rPr>
          <w:i/>
        </w:rPr>
      </w:pPr>
      <w:r>
        <w:rPr>
          <w:b/>
        </w:rPr>
        <w:t>§ 1º</w:t>
      </w:r>
      <w:r w:rsidR="00DA4AE0">
        <w:rPr>
          <w:b/>
        </w:rPr>
        <w:t xml:space="preserve"> -</w:t>
      </w:r>
      <w:r>
        <w:rPr>
          <w:b/>
        </w:rPr>
        <w:t xml:space="preserve"> </w:t>
      </w:r>
      <w:r>
        <w:t xml:space="preserve">Consideram-se serviços de prestação de serviços estéticos e de beleza: barbeiro, cabeleireiro, depilação, esteticista, manicure, pedicure, podologia, salão de beleza, tatuador, micropigmentação sobrancelhas, maquiadora, maquiagem definitiva, massagem e massoterapia, e colocação de </w:t>
      </w:r>
      <w:r>
        <w:rPr>
          <w:i/>
        </w:rPr>
        <w:t>piercing.</w:t>
      </w:r>
    </w:p>
    <w:p w:rsidR="00C72288" w:rsidRDefault="00323C40" w:rsidP="00612528">
      <w:pPr>
        <w:pStyle w:val="Corpodetexto"/>
        <w:spacing w:before="200" w:line="360" w:lineRule="auto"/>
        <w:ind w:left="117" w:right="117" w:firstLine="2124"/>
        <w:jc w:val="both"/>
      </w:pPr>
      <w:r>
        <w:rPr>
          <w:b/>
        </w:rPr>
        <w:t xml:space="preserve">§ 2º </w:t>
      </w:r>
      <w:r w:rsidR="00DA4AE0">
        <w:rPr>
          <w:b/>
        </w:rPr>
        <w:t xml:space="preserve">- </w:t>
      </w:r>
      <w:r>
        <w:t>Deverão ser removidos os tapetes de acessos aos estabelecimentos comerciais</w:t>
      </w:r>
      <w:r w:rsidR="00DA4AE0">
        <w:t xml:space="preserve"> em questão, d</w:t>
      </w:r>
      <w:r>
        <w:t>evendo realizar a higiene dos pisos e locais de acesso com solução de água e hipoclorito (cloro), com a frequência mínima de duas horas;</w:t>
      </w:r>
    </w:p>
    <w:p w:rsidR="00C72288" w:rsidRDefault="00323C40" w:rsidP="00612528">
      <w:pPr>
        <w:pStyle w:val="Corpodetexto"/>
        <w:spacing w:before="201" w:line="360" w:lineRule="auto"/>
        <w:ind w:left="117" w:right="116" w:firstLine="2124"/>
        <w:jc w:val="both"/>
      </w:pPr>
      <w:r>
        <w:rPr>
          <w:b/>
        </w:rPr>
        <w:t>§ 3°</w:t>
      </w:r>
      <w:r w:rsidR="00DA4AE0">
        <w:rPr>
          <w:b/>
        </w:rPr>
        <w:t xml:space="preserve"> -</w:t>
      </w:r>
      <w:r>
        <w:rPr>
          <w:b/>
        </w:rPr>
        <w:t xml:space="preserve"> </w:t>
      </w:r>
      <w:r>
        <w:t>Considera-se por solução de água e hipoclorito (cloro): solução líquida na proporção de 100ml de água sanitária a cada 1 litro de água com efeito de duração de duas horas, que deve ser substituída a cada período.</w:t>
      </w:r>
    </w:p>
    <w:p w:rsidR="00C72288" w:rsidRDefault="00323C40" w:rsidP="00612528">
      <w:pPr>
        <w:pStyle w:val="Corpodetexto"/>
        <w:spacing w:before="200" w:line="360" w:lineRule="auto"/>
        <w:ind w:left="117" w:right="117" w:firstLine="2124"/>
        <w:jc w:val="both"/>
      </w:pPr>
      <w:r>
        <w:rPr>
          <w:b/>
        </w:rPr>
        <w:t>§ 4°</w:t>
      </w:r>
      <w:r w:rsidR="00DA4AE0">
        <w:rPr>
          <w:b/>
        </w:rPr>
        <w:t xml:space="preserve"> -</w:t>
      </w:r>
      <w:r>
        <w:rPr>
          <w:b/>
        </w:rPr>
        <w:t xml:space="preserve"> </w:t>
      </w:r>
      <w:r>
        <w:t>Ficam impedidos de realizar as atividades descritas nessa</w:t>
      </w:r>
      <w:r>
        <w:rPr>
          <w:spacing w:val="-24"/>
        </w:rPr>
        <w:t xml:space="preserve"> </w:t>
      </w:r>
      <w:r>
        <w:t>Seção, salvo atestado ou laudo médico que valide a permanência</w:t>
      </w:r>
      <w:r w:rsidR="00DA4AE0">
        <w:t>:</w:t>
      </w:r>
    </w:p>
    <w:p w:rsidR="00C72288" w:rsidRDefault="00323C40" w:rsidP="00612528">
      <w:pPr>
        <w:pStyle w:val="PargrafodaLista"/>
        <w:numPr>
          <w:ilvl w:val="1"/>
          <w:numId w:val="22"/>
        </w:numPr>
        <w:tabs>
          <w:tab w:val="left" w:pos="2376"/>
        </w:tabs>
        <w:jc w:val="both"/>
        <w:rPr>
          <w:sz w:val="24"/>
        </w:rPr>
      </w:pPr>
      <w:r>
        <w:rPr>
          <w:sz w:val="24"/>
        </w:rPr>
        <w:t>- idosos acima de 60 (sessenta)</w:t>
      </w:r>
      <w:r>
        <w:rPr>
          <w:spacing w:val="-3"/>
          <w:sz w:val="24"/>
        </w:rPr>
        <w:t xml:space="preserve"> </w:t>
      </w:r>
      <w:r>
        <w:rPr>
          <w:sz w:val="24"/>
        </w:rPr>
        <w:t>anos;</w:t>
      </w:r>
    </w:p>
    <w:p w:rsidR="00C72288" w:rsidRDefault="00C72288" w:rsidP="00612528">
      <w:pPr>
        <w:pStyle w:val="Corpodetexto"/>
        <w:spacing w:before="4"/>
        <w:jc w:val="both"/>
        <w:rPr>
          <w:sz w:val="21"/>
        </w:rPr>
      </w:pPr>
    </w:p>
    <w:p w:rsidR="00C72288" w:rsidRDefault="00323C40" w:rsidP="00612528">
      <w:pPr>
        <w:pStyle w:val="PargrafodaLista"/>
        <w:numPr>
          <w:ilvl w:val="1"/>
          <w:numId w:val="22"/>
        </w:numPr>
        <w:tabs>
          <w:tab w:val="left" w:pos="2508"/>
        </w:tabs>
        <w:spacing w:before="92"/>
        <w:ind w:left="2507" w:hanging="266"/>
        <w:jc w:val="both"/>
        <w:rPr>
          <w:sz w:val="24"/>
        </w:rPr>
      </w:pPr>
      <w:r>
        <w:rPr>
          <w:sz w:val="24"/>
        </w:rPr>
        <w:t xml:space="preserve">- pessoas com doenças respiratórias – asma e bronquite </w:t>
      </w:r>
      <w:r w:rsidR="00DA4AE0">
        <w:rPr>
          <w:sz w:val="24"/>
        </w:rPr>
        <w:t>–</w:t>
      </w:r>
      <w:r>
        <w:rPr>
          <w:spacing w:val="39"/>
          <w:sz w:val="24"/>
        </w:rPr>
        <w:t xml:space="preserve"> </w:t>
      </w:r>
      <w:r>
        <w:rPr>
          <w:sz w:val="24"/>
        </w:rPr>
        <w:t>em</w:t>
      </w:r>
      <w:r w:rsidR="00DA4AE0">
        <w:rPr>
          <w:sz w:val="24"/>
        </w:rPr>
        <w:t xml:space="preserve"> tratamento;</w:t>
      </w:r>
    </w:p>
    <w:p w:rsidR="00C72288" w:rsidRDefault="00C72288" w:rsidP="00612528">
      <w:pPr>
        <w:jc w:val="both"/>
        <w:sectPr w:rsidR="00C72288">
          <w:pgSz w:w="11910" w:h="16840"/>
          <w:pgMar w:top="1580" w:right="940" w:bottom="280" w:left="1100" w:header="720" w:footer="720" w:gutter="0"/>
          <w:cols w:space="720"/>
        </w:sectPr>
      </w:pPr>
    </w:p>
    <w:p w:rsidR="00C72288" w:rsidRDefault="00C72288" w:rsidP="00612528">
      <w:pPr>
        <w:pStyle w:val="Corpodetexto"/>
        <w:spacing w:before="10"/>
        <w:jc w:val="both"/>
        <w:rPr>
          <w:sz w:val="22"/>
        </w:rPr>
      </w:pPr>
    </w:p>
    <w:p w:rsidR="00DA4AE0" w:rsidRDefault="00323C40" w:rsidP="00612528">
      <w:pPr>
        <w:pStyle w:val="PargrafodaLista"/>
        <w:numPr>
          <w:ilvl w:val="1"/>
          <w:numId w:val="22"/>
        </w:numPr>
        <w:tabs>
          <w:tab w:val="left" w:pos="2510"/>
        </w:tabs>
        <w:spacing w:before="0" w:line="532" w:lineRule="auto"/>
        <w:ind w:left="2242" w:right="3304" w:firstLine="0"/>
        <w:jc w:val="both"/>
        <w:rPr>
          <w:sz w:val="24"/>
        </w:rPr>
      </w:pPr>
      <w:r>
        <w:rPr>
          <w:sz w:val="24"/>
        </w:rPr>
        <w:t xml:space="preserve">– diabéticos (imunocomprometidos); </w:t>
      </w:r>
    </w:p>
    <w:p w:rsidR="00C72288" w:rsidRDefault="00323C40" w:rsidP="00612528">
      <w:pPr>
        <w:pStyle w:val="PargrafodaLista"/>
        <w:numPr>
          <w:ilvl w:val="1"/>
          <w:numId w:val="22"/>
        </w:numPr>
        <w:tabs>
          <w:tab w:val="left" w:pos="2510"/>
        </w:tabs>
        <w:spacing w:before="0" w:line="532" w:lineRule="auto"/>
        <w:ind w:left="2242" w:right="3304" w:firstLine="0"/>
        <w:jc w:val="both"/>
        <w:rPr>
          <w:sz w:val="24"/>
        </w:rPr>
      </w:pPr>
      <w:r>
        <w:rPr>
          <w:sz w:val="24"/>
        </w:rPr>
        <w:t>– hipertensos</w:t>
      </w:r>
      <w:r>
        <w:rPr>
          <w:spacing w:val="-12"/>
          <w:sz w:val="24"/>
        </w:rPr>
        <w:t xml:space="preserve"> </w:t>
      </w:r>
      <w:r>
        <w:rPr>
          <w:sz w:val="24"/>
        </w:rPr>
        <w:t>(imunocomprometidos);</w:t>
      </w:r>
    </w:p>
    <w:p w:rsidR="00DA4AE0" w:rsidRDefault="00323C40" w:rsidP="00612528">
      <w:pPr>
        <w:pStyle w:val="Corpodetexto"/>
        <w:spacing w:before="3" w:line="532" w:lineRule="auto"/>
        <w:ind w:left="2242" w:right="2298"/>
        <w:jc w:val="both"/>
      </w:pPr>
      <w:r>
        <w:t xml:space="preserve">V – pessoas com indícios de gripe (sintomáticos); </w:t>
      </w:r>
    </w:p>
    <w:p w:rsidR="00C72288" w:rsidRDefault="00323C40" w:rsidP="00612528">
      <w:pPr>
        <w:pStyle w:val="Corpodetexto"/>
        <w:spacing w:before="3" w:line="532" w:lineRule="auto"/>
        <w:ind w:left="2242" w:right="2298"/>
        <w:jc w:val="both"/>
      </w:pPr>
      <w:r>
        <w:t>VI – pessoas com febre (sintomáticos).</w:t>
      </w:r>
    </w:p>
    <w:p w:rsidR="00C72288" w:rsidRDefault="00323C40" w:rsidP="002F5094">
      <w:pPr>
        <w:pStyle w:val="Ttulo1"/>
      </w:pPr>
      <w:r>
        <w:t>Seção IX</w:t>
      </w:r>
    </w:p>
    <w:p w:rsidR="00C72288" w:rsidRDefault="00C72288" w:rsidP="002F5094">
      <w:pPr>
        <w:pStyle w:val="Corpodetexto"/>
        <w:spacing w:before="5"/>
        <w:jc w:val="center"/>
        <w:rPr>
          <w:b/>
          <w:sz w:val="29"/>
        </w:rPr>
      </w:pPr>
    </w:p>
    <w:p w:rsidR="00C72288" w:rsidRDefault="00323C40" w:rsidP="002F5094">
      <w:pPr>
        <w:ind w:left="283" w:right="280"/>
        <w:jc w:val="center"/>
        <w:rPr>
          <w:b/>
          <w:sz w:val="24"/>
        </w:rPr>
      </w:pPr>
      <w:r>
        <w:rPr>
          <w:b/>
          <w:sz w:val="24"/>
        </w:rPr>
        <w:t>Das medidas de prevenção ao COVID-19 voltadas as academias</w:t>
      </w:r>
    </w:p>
    <w:p w:rsidR="00C72288" w:rsidRDefault="00C72288" w:rsidP="002F5094">
      <w:pPr>
        <w:pStyle w:val="Corpodetexto"/>
        <w:spacing w:before="4"/>
        <w:jc w:val="center"/>
        <w:rPr>
          <w:b/>
          <w:sz w:val="29"/>
        </w:rPr>
      </w:pPr>
    </w:p>
    <w:p w:rsidR="00C72288" w:rsidRDefault="00323C40" w:rsidP="00612528">
      <w:pPr>
        <w:pStyle w:val="Corpodetexto"/>
        <w:spacing w:line="360" w:lineRule="auto"/>
        <w:ind w:left="117" w:right="112" w:firstLine="2124"/>
        <w:jc w:val="both"/>
      </w:pPr>
      <w:r>
        <w:rPr>
          <w:b/>
        </w:rPr>
        <w:t>Art. 15</w:t>
      </w:r>
      <w:r w:rsidR="002F5094">
        <w:rPr>
          <w:b/>
        </w:rPr>
        <w:t xml:space="preserve"> -</w:t>
      </w:r>
      <w:r>
        <w:rPr>
          <w:b/>
        </w:rPr>
        <w:t xml:space="preserve"> </w:t>
      </w:r>
      <w:r>
        <w:t>São de cumprimento obrigatório por estabelecimento</w:t>
      </w:r>
      <w:r w:rsidR="002F5094">
        <w:t xml:space="preserve"> </w:t>
      </w:r>
      <w:r>
        <w:t>comercia</w:t>
      </w:r>
      <w:r w:rsidR="002F5094">
        <w:t>l</w:t>
      </w:r>
      <w:r>
        <w:t xml:space="preserve">, no que diz respeito </w:t>
      </w:r>
      <w:r w:rsidR="002F5094">
        <w:t>a academia</w:t>
      </w:r>
      <w:r>
        <w:t>, para fins de prevenção à pandemia causada pelo COVID-19 (novo Coronavírus), para que possa atender ao público presencialmente, nas seguintes condições:</w:t>
      </w:r>
    </w:p>
    <w:p w:rsidR="00C72288" w:rsidRDefault="00323C40" w:rsidP="00612528">
      <w:pPr>
        <w:pStyle w:val="PargrafodaLista"/>
        <w:numPr>
          <w:ilvl w:val="0"/>
          <w:numId w:val="21"/>
        </w:numPr>
        <w:tabs>
          <w:tab w:val="left" w:pos="2460"/>
        </w:tabs>
        <w:spacing w:line="360" w:lineRule="auto"/>
        <w:ind w:left="117" w:right="102" w:firstLine="2124"/>
        <w:jc w:val="both"/>
        <w:rPr>
          <w:sz w:val="24"/>
        </w:rPr>
      </w:pPr>
      <w:r>
        <w:rPr>
          <w:sz w:val="24"/>
        </w:rPr>
        <w:t>- permitir acesso, mediante agendamento</w:t>
      </w:r>
      <w:r w:rsidR="00287745">
        <w:rPr>
          <w:sz w:val="24"/>
        </w:rPr>
        <w:t>,</w:t>
      </w:r>
      <w:r>
        <w:rPr>
          <w:sz w:val="24"/>
        </w:rPr>
        <w:t xml:space="preserve"> limitado a </w:t>
      </w:r>
      <w:r w:rsidR="002F5094">
        <w:rPr>
          <w:sz w:val="24"/>
        </w:rPr>
        <w:t>2 (duas) pessoas por horário de treinamento</w:t>
      </w:r>
      <w:r>
        <w:rPr>
          <w:sz w:val="24"/>
        </w:rPr>
        <w:t>;</w:t>
      </w:r>
    </w:p>
    <w:p w:rsidR="00C72288" w:rsidRDefault="00C72288" w:rsidP="00612528">
      <w:pPr>
        <w:pStyle w:val="Corpodetexto"/>
        <w:spacing w:before="5"/>
        <w:jc w:val="both"/>
        <w:rPr>
          <w:sz w:val="9"/>
        </w:rPr>
      </w:pPr>
    </w:p>
    <w:p w:rsidR="00C72288" w:rsidRDefault="00323C40" w:rsidP="00612528">
      <w:pPr>
        <w:pStyle w:val="PargrafodaLista"/>
        <w:numPr>
          <w:ilvl w:val="0"/>
          <w:numId w:val="21"/>
        </w:numPr>
        <w:tabs>
          <w:tab w:val="left" w:pos="2444"/>
        </w:tabs>
        <w:spacing w:before="92"/>
        <w:ind w:left="2443" w:hanging="202"/>
        <w:jc w:val="both"/>
        <w:rPr>
          <w:sz w:val="24"/>
        </w:rPr>
      </w:pPr>
      <w:r>
        <w:rPr>
          <w:sz w:val="24"/>
        </w:rPr>
        <w:t>– manter o distanciamento interpessoal mínimo de dois metros</w:t>
      </w:r>
      <w:r>
        <w:rPr>
          <w:spacing w:val="-5"/>
          <w:sz w:val="24"/>
        </w:rPr>
        <w:t xml:space="preserve"> </w:t>
      </w:r>
      <w:r>
        <w:rPr>
          <w:sz w:val="24"/>
        </w:rPr>
        <w:t>entre</w:t>
      </w:r>
      <w:r w:rsidR="00287745">
        <w:rPr>
          <w:sz w:val="24"/>
        </w:rPr>
        <w:t xml:space="preserve"> os ocupantes;</w:t>
      </w:r>
    </w:p>
    <w:p w:rsidR="00287745" w:rsidRDefault="00287745" w:rsidP="00634B47">
      <w:pPr>
        <w:pStyle w:val="PargrafodaLista"/>
        <w:tabs>
          <w:tab w:val="left" w:pos="2444"/>
        </w:tabs>
        <w:spacing w:before="92"/>
        <w:ind w:left="2443" w:firstLine="0"/>
        <w:rPr>
          <w:sz w:val="24"/>
        </w:rPr>
      </w:pPr>
    </w:p>
    <w:p w:rsidR="00C72288" w:rsidRDefault="00323C40" w:rsidP="00612528">
      <w:pPr>
        <w:pStyle w:val="PargrafodaLista"/>
        <w:numPr>
          <w:ilvl w:val="0"/>
          <w:numId w:val="21"/>
        </w:numPr>
        <w:tabs>
          <w:tab w:val="left" w:pos="2510"/>
        </w:tabs>
        <w:spacing w:before="93"/>
        <w:ind w:left="2509" w:hanging="268"/>
        <w:jc w:val="both"/>
        <w:rPr>
          <w:sz w:val="24"/>
        </w:rPr>
      </w:pPr>
      <w:r>
        <w:rPr>
          <w:sz w:val="24"/>
        </w:rPr>
        <w:t>- higienizar os equipamentos após o uso de cada</w:t>
      </w:r>
      <w:r>
        <w:rPr>
          <w:spacing w:val="-12"/>
          <w:sz w:val="24"/>
        </w:rPr>
        <w:t xml:space="preserve"> </w:t>
      </w:r>
      <w:r>
        <w:rPr>
          <w:sz w:val="24"/>
        </w:rPr>
        <w:t>aluno;</w:t>
      </w:r>
    </w:p>
    <w:p w:rsidR="00C72288" w:rsidRDefault="00C72288" w:rsidP="00612528">
      <w:pPr>
        <w:pStyle w:val="Corpodetexto"/>
        <w:spacing w:before="4"/>
        <w:jc w:val="both"/>
        <w:rPr>
          <w:sz w:val="29"/>
        </w:rPr>
      </w:pPr>
    </w:p>
    <w:p w:rsidR="00634B47" w:rsidRDefault="00323C40" w:rsidP="00612528">
      <w:pPr>
        <w:pStyle w:val="PargrafodaLista"/>
        <w:numPr>
          <w:ilvl w:val="0"/>
          <w:numId w:val="21"/>
        </w:numPr>
        <w:tabs>
          <w:tab w:val="left" w:pos="2536"/>
        </w:tabs>
        <w:spacing w:before="0" w:line="532" w:lineRule="auto"/>
        <w:ind w:left="2242" w:right="293" w:firstLine="0"/>
        <w:jc w:val="both"/>
        <w:rPr>
          <w:sz w:val="24"/>
        </w:rPr>
      </w:pPr>
      <w:r>
        <w:rPr>
          <w:sz w:val="24"/>
        </w:rPr>
        <w:t>- o profissiona</w:t>
      </w:r>
      <w:r w:rsidR="00634B47">
        <w:rPr>
          <w:sz w:val="24"/>
        </w:rPr>
        <w:t xml:space="preserve">l </w:t>
      </w:r>
      <w:r>
        <w:rPr>
          <w:sz w:val="24"/>
        </w:rPr>
        <w:t>dever</w:t>
      </w:r>
      <w:r w:rsidR="00634B47">
        <w:rPr>
          <w:sz w:val="24"/>
        </w:rPr>
        <w:t>á</w:t>
      </w:r>
      <w:r>
        <w:rPr>
          <w:sz w:val="24"/>
        </w:rPr>
        <w:t xml:space="preserve"> utilizar máscara</w:t>
      </w:r>
      <w:r>
        <w:rPr>
          <w:spacing w:val="-23"/>
          <w:sz w:val="24"/>
        </w:rPr>
        <w:t xml:space="preserve"> </w:t>
      </w:r>
      <w:r>
        <w:rPr>
          <w:sz w:val="24"/>
        </w:rPr>
        <w:t xml:space="preserve">facial; </w:t>
      </w:r>
    </w:p>
    <w:p w:rsidR="00C72288" w:rsidRDefault="00323C40" w:rsidP="00612528">
      <w:pPr>
        <w:pStyle w:val="PargrafodaLista"/>
        <w:numPr>
          <w:ilvl w:val="0"/>
          <w:numId w:val="21"/>
        </w:numPr>
        <w:tabs>
          <w:tab w:val="left" w:pos="2536"/>
        </w:tabs>
        <w:spacing w:before="0" w:line="532" w:lineRule="auto"/>
        <w:ind w:left="2242" w:right="293" w:firstLine="0"/>
        <w:jc w:val="both"/>
        <w:rPr>
          <w:sz w:val="24"/>
        </w:rPr>
      </w:pPr>
      <w:r>
        <w:rPr>
          <w:sz w:val="24"/>
        </w:rPr>
        <w:t>- solicitar que cada aluno utilize toalha pessoal para o</w:t>
      </w:r>
      <w:r>
        <w:rPr>
          <w:spacing w:val="-16"/>
          <w:sz w:val="24"/>
        </w:rPr>
        <w:t xml:space="preserve"> </w:t>
      </w:r>
      <w:r>
        <w:rPr>
          <w:sz w:val="24"/>
        </w:rPr>
        <w:t>treino;</w:t>
      </w:r>
    </w:p>
    <w:p w:rsidR="00C72288" w:rsidRDefault="00323C40" w:rsidP="00612528">
      <w:pPr>
        <w:pStyle w:val="PargrafodaLista"/>
        <w:numPr>
          <w:ilvl w:val="0"/>
          <w:numId w:val="20"/>
        </w:numPr>
        <w:tabs>
          <w:tab w:val="left" w:pos="2642"/>
        </w:tabs>
        <w:spacing w:before="3" w:line="360" w:lineRule="auto"/>
        <w:ind w:left="117" w:right="115" w:firstLine="2124"/>
        <w:jc w:val="both"/>
        <w:rPr>
          <w:sz w:val="24"/>
        </w:rPr>
      </w:pPr>
      <w:r>
        <w:rPr>
          <w:sz w:val="24"/>
        </w:rPr>
        <w:t>- manter disponível “kit” completo de higiene de mãos no sanitário, utilizando sabonete líquido, álcool em gel 70% (setenta por cento) e toalhas de papel não</w:t>
      </w:r>
      <w:r>
        <w:rPr>
          <w:spacing w:val="-10"/>
          <w:sz w:val="24"/>
        </w:rPr>
        <w:t xml:space="preserve"> </w:t>
      </w:r>
      <w:r>
        <w:rPr>
          <w:sz w:val="24"/>
        </w:rPr>
        <w:t>reciclado;</w:t>
      </w:r>
    </w:p>
    <w:p w:rsidR="00C72288" w:rsidRDefault="00C72288" w:rsidP="00612528">
      <w:pPr>
        <w:spacing w:line="360" w:lineRule="auto"/>
        <w:jc w:val="both"/>
        <w:rPr>
          <w:sz w:val="24"/>
        </w:rPr>
        <w:sectPr w:rsidR="00C72288">
          <w:pgSz w:w="11910" w:h="16840"/>
          <w:pgMar w:top="1580" w:right="940" w:bottom="280" w:left="1100" w:header="720" w:footer="720" w:gutter="0"/>
          <w:cols w:space="720"/>
        </w:sectPr>
      </w:pPr>
    </w:p>
    <w:p w:rsidR="00C72288" w:rsidRDefault="00C72288" w:rsidP="00612528">
      <w:pPr>
        <w:pStyle w:val="Corpodetexto"/>
        <w:jc w:val="both"/>
        <w:rPr>
          <w:sz w:val="20"/>
        </w:rPr>
      </w:pPr>
    </w:p>
    <w:p w:rsidR="00C72288" w:rsidRDefault="00323C40" w:rsidP="00612528">
      <w:pPr>
        <w:pStyle w:val="Corpodetexto"/>
        <w:spacing w:before="92" w:line="360" w:lineRule="auto"/>
        <w:ind w:left="117" w:right="117" w:firstLine="2124"/>
        <w:jc w:val="both"/>
      </w:pPr>
      <w:r>
        <w:rPr>
          <w:b/>
        </w:rPr>
        <w:t>§ 1º</w:t>
      </w:r>
      <w:r w:rsidR="000D0F0C">
        <w:rPr>
          <w:b/>
        </w:rPr>
        <w:t xml:space="preserve"> -</w:t>
      </w:r>
      <w:r>
        <w:rPr>
          <w:b/>
        </w:rPr>
        <w:t xml:space="preserve"> </w:t>
      </w:r>
      <w:r>
        <w:t>Deverão ser removidos os tapetes de acesso</w:t>
      </w:r>
      <w:r w:rsidR="000D0F0C">
        <w:t xml:space="preserve"> a acadmia, de</w:t>
      </w:r>
      <w:r>
        <w:t>vendo realizar a higiene dos pisos e locais de acesso com solução de água e hipoclorito (cloro), com a frequência mínima de duas horas.</w:t>
      </w:r>
    </w:p>
    <w:p w:rsidR="00C72288" w:rsidRDefault="00323C40" w:rsidP="00612528">
      <w:pPr>
        <w:pStyle w:val="Corpodetexto"/>
        <w:spacing w:before="200" w:line="360" w:lineRule="auto"/>
        <w:ind w:left="117" w:right="118" w:firstLine="2124"/>
        <w:jc w:val="both"/>
      </w:pPr>
      <w:r>
        <w:rPr>
          <w:b/>
        </w:rPr>
        <w:t>§ 2°</w:t>
      </w:r>
      <w:r w:rsidR="000D0F0C">
        <w:rPr>
          <w:b/>
        </w:rPr>
        <w:t xml:space="preserve"> - </w:t>
      </w:r>
      <w:r>
        <w:t>Considera-se por solução de água e hipoclorito (cloro): solução líquida na proporção de 100ml de água sanitária a cada 1 litro de água com efeito de duração de duas horas, que deve ser substituída a cada período.</w:t>
      </w:r>
    </w:p>
    <w:p w:rsidR="00C72288" w:rsidRDefault="00323C40" w:rsidP="00612528">
      <w:pPr>
        <w:pStyle w:val="Corpodetexto"/>
        <w:spacing w:before="200" w:line="360" w:lineRule="auto"/>
        <w:ind w:left="117" w:right="117" w:firstLine="2124"/>
        <w:jc w:val="both"/>
      </w:pPr>
      <w:r>
        <w:rPr>
          <w:b/>
        </w:rPr>
        <w:t>§ 3°</w:t>
      </w:r>
      <w:r w:rsidR="000D0F0C">
        <w:rPr>
          <w:b/>
        </w:rPr>
        <w:t xml:space="preserve"> -</w:t>
      </w:r>
      <w:r>
        <w:rPr>
          <w:b/>
        </w:rPr>
        <w:t xml:space="preserve"> </w:t>
      </w:r>
      <w:r>
        <w:t>Ficam impedidos de realizar as atividades descritas nessa</w:t>
      </w:r>
      <w:r>
        <w:rPr>
          <w:spacing w:val="-24"/>
        </w:rPr>
        <w:t xml:space="preserve"> </w:t>
      </w:r>
      <w:r>
        <w:t>Seção, salvo atestado ou laudo médico que valide a permanência</w:t>
      </w:r>
      <w:r w:rsidR="000D0F0C">
        <w:t>:</w:t>
      </w:r>
    </w:p>
    <w:p w:rsidR="00C72288" w:rsidRDefault="00323C40" w:rsidP="00612528">
      <w:pPr>
        <w:pStyle w:val="PargrafodaLista"/>
        <w:numPr>
          <w:ilvl w:val="0"/>
          <w:numId w:val="19"/>
        </w:numPr>
        <w:tabs>
          <w:tab w:val="left" w:pos="2376"/>
        </w:tabs>
        <w:jc w:val="both"/>
        <w:rPr>
          <w:sz w:val="24"/>
        </w:rPr>
      </w:pPr>
      <w:r>
        <w:rPr>
          <w:sz w:val="24"/>
        </w:rPr>
        <w:t>- idosos acima de 60 (sessenta)</w:t>
      </w:r>
      <w:r>
        <w:rPr>
          <w:spacing w:val="-3"/>
          <w:sz w:val="24"/>
        </w:rPr>
        <w:t xml:space="preserve"> </w:t>
      </w:r>
      <w:r>
        <w:rPr>
          <w:sz w:val="24"/>
        </w:rPr>
        <w:t>anos;</w:t>
      </w:r>
    </w:p>
    <w:p w:rsidR="00C72288" w:rsidRDefault="00C72288" w:rsidP="00612528">
      <w:pPr>
        <w:pStyle w:val="Corpodetexto"/>
        <w:spacing w:before="4"/>
        <w:jc w:val="both"/>
        <w:rPr>
          <w:sz w:val="21"/>
        </w:rPr>
      </w:pPr>
    </w:p>
    <w:p w:rsidR="00C72288" w:rsidRDefault="00323C40" w:rsidP="00612528">
      <w:pPr>
        <w:pStyle w:val="PargrafodaLista"/>
        <w:numPr>
          <w:ilvl w:val="0"/>
          <w:numId w:val="19"/>
        </w:numPr>
        <w:tabs>
          <w:tab w:val="left" w:pos="2508"/>
        </w:tabs>
        <w:spacing w:before="93"/>
        <w:ind w:left="2507" w:hanging="266"/>
        <w:jc w:val="both"/>
        <w:rPr>
          <w:sz w:val="24"/>
        </w:rPr>
      </w:pPr>
      <w:r>
        <w:rPr>
          <w:sz w:val="24"/>
        </w:rPr>
        <w:t xml:space="preserve">- pessoas com doenças respiratórias – asma e bronquite </w:t>
      </w:r>
      <w:r w:rsidR="000D0F0C">
        <w:rPr>
          <w:sz w:val="24"/>
        </w:rPr>
        <w:t>–</w:t>
      </w:r>
      <w:r>
        <w:rPr>
          <w:spacing w:val="39"/>
          <w:sz w:val="24"/>
        </w:rPr>
        <w:t xml:space="preserve"> </w:t>
      </w:r>
      <w:r>
        <w:rPr>
          <w:sz w:val="24"/>
        </w:rPr>
        <w:t>em</w:t>
      </w:r>
      <w:r w:rsidR="000D0F0C">
        <w:rPr>
          <w:sz w:val="24"/>
        </w:rPr>
        <w:t xml:space="preserve"> tratamento;</w:t>
      </w:r>
    </w:p>
    <w:p w:rsidR="00C72288" w:rsidRDefault="00C72288" w:rsidP="00612528">
      <w:pPr>
        <w:pStyle w:val="Corpodetexto"/>
        <w:spacing w:before="4"/>
        <w:jc w:val="both"/>
        <w:rPr>
          <w:sz w:val="21"/>
        </w:rPr>
      </w:pPr>
    </w:p>
    <w:p w:rsidR="000D0F0C" w:rsidRDefault="00323C40" w:rsidP="00612528">
      <w:pPr>
        <w:pStyle w:val="PargrafodaLista"/>
        <w:numPr>
          <w:ilvl w:val="0"/>
          <w:numId w:val="19"/>
        </w:numPr>
        <w:tabs>
          <w:tab w:val="left" w:pos="2510"/>
        </w:tabs>
        <w:spacing w:before="92" w:line="532" w:lineRule="auto"/>
        <w:ind w:left="2242" w:right="3304" w:firstLine="0"/>
        <w:jc w:val="both"/>
        <w:rPr>
          <w:sz w:val="24"/>
        </w:rPr>
      </w:pPr>
      <w:r>
        <w:rPr>
          <w:sz w:val="24"/>
        </w:rPr>
        <w:t xml:space="preserve">– diabéticos (imunocomprometidos); </w:t>
      </w:r>
    </w:p>
    <w:p w:rsidR="00C72288" w:rsidRDefault="00323C40" w:rsidP="00612528">
      <w:pPr>
        <w:pStyle w:val="PargrafodaLista"/>
        <w:numPr>
          <w:ilvl w:val="0"/>
          <w:numId w:val="19"/>
        </w:numPr>
        <w:tabs>
          <w:tab w:val="left" w:pos="2510"/>
        </w:tabs>
        <w:spacing w:before="92" w:line="532" w:lineRule="auto"/>
        <w:ind w:left="2242" w:right="3304" w:firstLine="0"/>
        <w:jc w:val="both"/>
        <w:rPr>
          <w:sz w:val="24"/>
        </w:rPr>
      </w:pPr>
      <w:r>
        <w:rPr>
          <w:sz w:val="24"/>
        </w:rPr>
        <w:t>– hipertensos</w:t>
      </w:r>
      <w:r>
        <w:rPr>
          <w:spacing w:val="-12"/>
          <w:sz w:val="24"/>
        </w:rPr>
        <w:t xml:space="preserve"> </w:t>
      </w:r>
      <w:r>
        <w:rPr>
          <w:sz w:val="24"/>
        </w:rPr>
        <w:t>(imunocomprometidos);</w:t>
      </w:r>
    </w:p>
    <w:p w:rsidR="000D0F0C" w:rsidRDefault="00323C40" w:rsidP="00612528">
      <w:pPr>
        <w:pStyle w:val="Corpodetexto"/>
        <w:spacing w:before="3" w:line="532" w:lineRule="auto"/>
        <w:ind w:left="2242" w:right="2298"/>
        <w:jc w:val="both"/>
      </w:pPr>
      <w:r>
        <w:t xml:space="preserve">V – pessoas com indícios de gripe (sintomáticos); </w:t>
      </w:r>
    </w:p>
    <w:p w:rsidR="00C72288" w:rsidRDefault="00323C40" w:rsidP="00612528">
      <w:pPr>
        <w:pStyle w:val="Corpodetexto"/>
        <w:spacing w:before="3" w:line="532" w:lineRule="auto"/>
        <w:ind w:left="2242" w:right="2298"/>
        <w:jc w:val="both"/>
      </w:pPr>
      <w:r>
        <w:t>VI – pessoas com febre (sintomáticos).</w:t>
      </w:r>
    </w:p>
    <w:p w:rsidR="00C72288" w:rsidRDefault="00C72288" w:rsidP="00612528">
      <w:pPr>
        <w:pStyle w:val="Corpodetexto"/>
        <w:jc w:val="both"/>
        <w:rPr>
          <w:sz w:val="26"/>
        </w:rPr>
      </w:pPr>
    </w:p>
    <w:p w:rsidR="00C72288" w:rsidRDefault="00323C40" w:rsidP="00C67B65">
      <w:pPr>
        <w:pStyle w:val="Ttulo1"/>
        <w:ind w:left="294"/>
      </w:pPr>
      <w:r>
        <w:t>Seção X</w:t>
      </w:r>
    </w:p>
    <w:p w:rsidR="00C72288" w:rsidRDefault="00C72288" w:rsidP="00C67B65">
      <w:pPr>
        <w:pStyle w:val="Corpodetexto"/>
        <w:spacing w:before="5"/>
        <w:jc w:val="center"/>
        <w:rPr>
          <w:b/>
          <w:sz w:val="29"/>
        </w:rPr>
      </w:pPr>
    </w:p>
    <w:p w:rsidR="00C72288" w:rsidRDefault="00323C40" w:rsidP="00C67B65">
      <w:pPr>
        <w:ind w:left="285" w:right="280"/>
        <w:jc w:val="center"/>
        <w:rPr>
          <w:b/>
          <w:sz w:val="24"/>
        </w:rPr>
      </w:pPr>
      <w:r>
        <w:rPr>
          <w:b/>
          <w:sz w:val="24"/>
        </w:rPr>
        <w:t xml:space="preserve">Da loja de conveniência </w:t>
      </w:r>
      <w:r w:rsidR="008F2C38">
        <w:rPr>
          <w:b/>
          <w:sz w:val="24"/>
        </w:rPr>
        <w:t>d</w:t>
      </w:r>
      <w:r w:rsidR="00C67B65">
        <w:rPr>
          <w:b/>
          <w:sz w:val="24"/>
        </w:rPr>
        <w:t xml:space="preserve">o </w:t>
      </w:r>
      <w:r>
        <w:rPr>
          <w:b/>
          <w:sz w:val="24"/>
        </w:rPr>
        <w:t>posto de combustível e bares</w:t>
      </w:r>
    </w:p>
    <w:p w:rsidR="00C72288" w:rsidRDefault="00C72288" w:rsidP="00C67B65">
      <w:pPr>
        <w:pStyle w:val="Corpodetexto"/>
        <w:spacing w:before="4"/>
        <w:jc w:val="center"/>
        <w:rPr>
          <w:b/>
          <w:sz w:val="29"/>
        </w:rPr>
      </w:pPr>
    </w:p>
    <w:p w:rsidR="00C72288" w:rsidRDefault="00323C40" w:rsidP="00612528">
      <w:pPr>
        <w:pStyle w:val="Corpodetexto"/>
        <w:spacing w:line="360" w:lineRule="auto"/>
        <w:ind w:left="117" w:right="113" w:firstLine="2124"/>
        <w:jc w:val="both"/>
      </w:pPr>
      <w:r>
        <w:rPr>
          <w:b/>
        </w:rPr>
        <w:t>Art.</w:t>
      </w:r>
      <w:r w:rsidR="00C67B65">
        <w:rPr>
          <w:b/>
        </w:rPr>
        <w:t xml:space="preserve"> 16 - </w:t>
      </w:r>
      <w:r>
        <w:t>A loja de conveniência do posto de combustível poder</w:t>
      </w:r>
      <w:r w:rsidR="00C67B65">
        <w:t xml:space="preserve">á </w:t>
      </w:r>
      <w:r>
        <w:t>funcionar, em qualquer dia e horário, observadas as medidas de higiene e desinfecção, bem como a vedação de permanência de clientes no interior dos respectivos ambientes, além do tempo necessário para a compra de alimentos e de outros produtos e a proibição de aglomeração de pessoas nos espaços de circulação e nas dependências do posto de combustíve</w:t>
      </w:r>
      <w:r w:rsidR="00C67B65">
        <w:t xml:space="preserve">l </w:t>
      </w:r>
      <w:r>
        <w:t>e sua loja</w:t>
      </w:r>
      <w:r w:rsidR="00C67B65">
        <w:t>.</w:t>
      </w:r>
    </w:p>
    <w:p w:rsidR="000060DC" w:rsidRDefault="00323C40" w:rsidP="000060DC">
      <w:pPr>
        <w:pStyle w:val="Corpodetexto"/>
        <w:spacing w:before="216" w:line="360" w:lineRule="auto"/>
        <w:ind w:left="117" w:right="114" w:firstLine="2124"/>
        <w:jc w:val="both"/>
      </w:pPr>
      <w:r>
        <w:rPr>
          <w:b/>
        </w:rPr>
        <w:t xml:space="preserve">Art. </w:t>
      </w:r>
      <w:r w:rsidR="00C67B65">
        <w:rPr>
          <w:b/>
        </w:rPr>
        <w:t>17</w:t>
      </w:r>
      <w:r w:rsidR="00643045">
        <w:rPr>
          <w:b/>
        </w:rPr>
        <w:t xml:space="preserve"> -</w:t>
      </w:r>
      <w:r>
        <w:rPr>
          <w:b/>
        </w:rPr>
        <w:t xml:space="preserve"> </w:t>
      </w:r>
      <w:r>
        <w:t>Os bares poderão funcionar no horário das 8h às 1</w:t>
      </w:r>
      <w:r w:rsidR="00C67B65">
        <w:t>9</w:t>
      </w:r>
      <w:r>
        <w:t>h,</w:t>
      </w:r>
      <w:r w:rsidR="008F2C38">
        <w:t xml:space="preserve"> </w:t>
      </w:r>
      <w:r w:rsidR="000060DC">
        <w:t xml:space="preserve">e para proteção e prevenção à pandemia causada pelo COVID-19 (novo Coronavírus), para que possam atender aos clientes, </w:t>
      </w:r>
      <w:r w:rsidR="008F2C38">
        <w:t xml:space="preserve">sob </w:t>
      </w:r>
      <w:r w:rsidR="000060DC">
        <w:t>as seguintes condições:</w:t>
      </w:r>
    </w:p>
    <w:p w:rsidR="000060DC" w:rsidRDefault="008F2C38" w:rsidP="008F2C38">
      <w:pPr>
        <w:pStyle w:val="PargrafodaLista"/>
        <w:tabs>
          <w:tab w:val="left" w:pos="2382"/>
        </w:tabs>
        <w:spacing w:before="201" w:line="360" w:lineRule="auto"/>
        <w:ind w:left="110" w:right="112" w:firstLine="2131"/>
        <w:rPr>
          <w:sz w:val="24"/>
        </w:rPr>
      </w:pPr>
      <w:r>
        <w:rPr>
          <w:sz w:val="24"/>
        </w:rPr>
        <w:t>I</w:t>
      </w:r>
      <w:r w:rsidR="000060DC">
        <w:rPr>
          <w:sz w:val="24"/>
        </w:rPr>
        <w:t>– manter disponível “kit” completo de higiene de mãos nos sanitários, utilizando sabonete líquido, álcool em gel 70% (setenta por cento) e toalhas de papel não</w:t>
      </w:r>
      <w:r w:rsidR="000060DC">
        <w:rPr>
          <w:spacing w:val="-5"/>
          <w:sz w:val="24"/>
        </w:rPr>
        <w:t xml:space="preserve"> </w:t>
      </w:r>
      <w:r w:rsidR="000060DC">
        <w:rPr>
          <w:sz w:val="24"/>
        </w:rPr>
        <w:lastRenderedPageBreak/>
        <w:t>reciclado;</w:t>
      </w:r>
    </w:p>
    <w:p w:rsidR="000060DC" w:rsidRDefault="008F2C38" w:rsidP="008F2C38">
      <w:pPr>
        <w:pStyle w:val="PargrafodaLista"/>
        <w:tabs>
          <w:tab w:val="left" w:pos="2464"/>
        </w:tabs>
        <w:spacing w:line="360" w:lineRule="auto"/>
        <w:ind w:left="110" w:right="116" w:firstLine="2131"/>
        <w:rPr>
          <w:sz w:val="24"/>
        </w:rPr>
      </w:pPr>
      <w:r>
        <w:rPr>
          <w:sz w:val="24"/>
        </w:rPr>
        <w:t>II</w:t>
      </w:r>
      <w:r w:rsidR="000060DC">
        <w:rPr>
          <w:sz w:val="24"/>
        </w:rPr>
        <w:t>- higienizar, preferencialmente após cada utilização ou, no mínimo, a cada 3 (três) horas, durante o período de funcionamento e sempre quando do início das atividades, os pisos, as paredes, os forros e os banheiros, preferencialmente com água sanitária ou outro produto</w:t>
      </w:r>
      <w:r w:rsidR="000060DC">
        <w:rPr>
          <w:spacing w:val="-5"/>
          <w:sz w:val="24"/>
        </w:rPr>
        <w:t xml:space="preserve"> </w:t>
      </w:r>
      <w:r w:rsidR="000060DC">
        <w:rPr>
          <w:sz w:val="24"/>
        </w:rPr>
        <w:t>adequado</w:t>
      </w:r>
    </w:p>
    <w:p w:rsidR="000060DC" w:rsidRDefault="000060DC" w:rsidP="008F2C38">
      <w:pPr>
        <w:pStyle w:val="Corpodetexto"/>
        <w:spacing w:before="4"/>
        <w:ind w:left="110" w:firstLine="2131"/>
        <w:jc w:val="both"/>
        <w:rPr>
          <w:sz w:val="9"/>
        </w:rPr>
      </w:pPr>
    </w:p>
    <w:p w:rsidR="000060DC" w:rsidRDefault="008F2C38" w:rsidP="008F2C38">
      <w:pPr>
        <w:pStyle w:val="PargrafodaLista"/>
        <w:tabs>
          <w:tab w:val="left" w:pos="2584"/>
        </w:tabs>
        <w:spacing w:before="92"/>
        <w:ind w:left="110" w:firstLine="2131"/>
        <w:rPr>
          <w:sz w:val="24"/>
        </w:rPr>
      </w:pPr>
      <w:r>
        <w:rPr>
          <w:sz w:val="24"/>
        </w:rPr>
        <w:t>III</w:t>
      </w:r>
      <w:r w:rsidR="000060DC">
        <w:rPr>
          <w:sz w:val="24"/>
        </w:rPr>
        <w:t>– utilizar, por parte dos funcionários, prioritariamente,</w:t>
      </w:r>
      <w:r w:rsidR="000060DC">
        <w:rPr>
          <w:spacing w:val="26"/>
          <w:sz w:val="24"/>
        </w:rPr>
        <w:t xml:space="preserve"> </w:t>
      </w:r>
      <w:r w:rsidR="000060DC">
        <w:rPr>
          <w:sz w:val="24"/>
        </w:rPr>
        <w:t>máscara facial;</w:t>
      </w:r>
    </w:p>
    <w:p w:rsidR="000060DC" w:rsidRDefault="000060DC" w:rsidP="008F2C38">
      <w:pPr>
        <w:pStyle w:val="Corpodetexto"/>
        <w:spacing w:before="5"/>
        <w:ind w:left="110" w:firstLine="2131"/>
        <w:jc w:val="both"/>
        <w:rPr>
          <w:sz w:val="21"/>
        </w:rPr>
      </w:pPr>
    </w:p>
    <w:p w:rsidR="000060DC" w:rsidRDefault="008F2C38" w:rsidP="008F2C38">
      <w:pPr>
        <w:pStyle w:val="PargrafodaLista"/>
        <w:tabs>
          <w:tab w:val="left" w:pos="2568"/>
        </w:tabs>
        <w:spacing w:before="10" w:line="360" w:lineRule="auto"/>
        <w:ind w:left="110" w:right="112" w:firstLine="2131"/>
      </w:pPr>
      <w:r>
        <w:rPr>
          <w:sz w:val="24"/>
        </w:rPr>
        <w:t>IV</w:t>
      </w:r>
      <w:r w:rsidR="000060DC" w:rsidRPr="00D241C7">
        <w:rPr>
          <w:sz w:val="24"/>
        </w:rPr>
        <w:t>– permitir a entrada de clientes em até 50% (cinquenta por cento) da ocupação</w:t>
      </w:r>
      <w:r w:rsidR="000060DC" w:rsidRPr="00D241C7">
        <w:rPr>
          <w:spacing w:val="13"/>
          <w:sz w:val="24"/>
        </w:rPr>
        <w:t xml:space="preserve"> </w:t>
      </w:r>
      <w:r w:rsidR="000060DC" w:rsidRPr="00D241C7">
        <w:rPr>
          <w:sz w:val="24"/>
        </w:rPr>
        <w:t>máxima</w:t>
      </w:r>
      <w:r w:rsidR="000060DC" w:rsidRPr="00D241C7">
        <w:rPr>
          <w:spacing w:val="15"/>
          <w:sz w:val="24"/>
        </w:rPr>
        <w:t xml:space="preserve"> </w:t>
      </w:r>
      <w:r w:rsidR="000060DC" w:rsidRPr="00D241C7">
        <w:rPr>
          <w:sz w:val="24"/>
        </w:rPr>
        <w:t>prevista</w:t>
      </w:r>
      <w:r w:rsidR="000060DC" w:rsidRPr="00D241C7">
        <w:rPr>
          <w:spacing w:val="13"/>
          <w:sz w:val="24"/>
        </w:rPr>
        <w:t xml:space="preserve"> para o estabelecimento </w:t>
      </w:r>
      <w:r w:rsidR="000060DC" w:rsidRPr="00D241C7">
        <w:rPr>
          <w:sz w:val="24"/>
          <w:szCs w:val="24"/>
        </w:rPr>
        <w:t>comercial, respeitado o distanciamento interpessoal mínimo de 2 (dois) metros;</w:t>
      </w:r>
    </w:p>
    <w:p w:rsidR="000060DC" w:rsidRDefault="000060DC" w:rsidP="000060DC">
      <w:pPr>
        <w:pStyle w:val="Corpodetexto"/>
        <w:spacing w:before="1" w:line="360" w:lineRule="auto"/>
        <w:ind w:left="117" w:right="118" w:firstLine="2124"/>
        <w:jc w:val="both"/>
        <w:rPr>
          <w:b/>
        </w:rPr>
      </w:pPr>
    </w:p>
    <w:p w:rsidR="000060DC" w:rsidRDefault="000060DC" w:rsidP="000060DC">
      <w:pPr>
        <w:pStyle w:val="Corpodetexto"/>
        <w:spacing w:before="1" w:line="360" w:lineRule="auto"/>
        <w:ind w:left="117" w:right="118" w:firstLine="2124"/>
        <w:jc w:val="both"/>
      </w:pPr>
      <w:r>
        <w:rPr>
          <w:b/>
        </w:rPr>
        <w:t xml:space="preserve">§ 1º - </w:t>
      </w:r>
      <w:r>
        <w:t>Deverão ser removidos os tapetes de acessos aos estabelecimentos comerciais, devendo realizar a higiene dos pisos e locais de acesso com solução de água e hipoclorito (cloro), com a frequência mínima de duas</w:t>
      </w:r>
      <w:r>
        <w:rPr>
          <w:spacing w:val="-18"/>
        </w:rPr>
        <w:t xml:space="preserve"> </w:t>
      </w:r>
      <w:r>
        <w:t>horas.</w:t>
      </w:r>
    </w:p>
    <w:p w:rsidR="000060DC" w:rsidRDefault="000060DC" w:rsidP="000060DC">
      <w:pPr>
        <w:pStyle w:val="Corpodetexto"/>
        <w:spacing w:before="200" w:line="360" w:lineRule="auto"/>
        <w:ind w:left="117" w:right="116" w:firstLine="2124"/>
        <w:jc w:val="both"/>
      </w:pPr>
      <w:r>
        <w:rPr>
          <w:b/>
        </w:rPr>
        <w:t xml:space="preserve">§ 2° - </w:t>
      </w:r>
      <w:r>
        <w:t>Considera-se por solução de água e hipoclorito (cloro): solução líquida na proporção de 100ml de água sanitária a cada 1 litro de água com efeito de duração de duas horas, que deve ser substituída a cada período</w:t>
      </w:r>
    </w:p>
    <w:p w:rsidR="000060DC" w:rsidRDefault="000060DC" w:rsidP="000060DC">
      <w:pPr>
        <w:pStyle w:val="Corpodetexto"/>
        <w:spacing w:before="200" w:line="360" w:lineRule="auto"/>
        <w:ind w:left="117" w:right="120" w:firstLine="2124"/>
        <w:jc w:val="both"/>
      </w:pPr>
      <w:r>
        <w:rPr>
          <w:b/>
        </w:rPr>
        <w:t xml:space="preserve">§ 3º - </w:t>
      </w:r>
      <w:r>
        <w:t>Ficam impedidos de trabalhar no atendimento ou em contato com o público, salvo atestado ou laudo médico que valide a permanência:</w:t>
      </w:r>
    </w:p>
    <w:p w:rsidR="000060DC" w:rsidRDefault="000060DC" w:rsidP="00EC0207">
      <w:pPr>
        <w:pStyle w:val="PargrafodaLista"/>
        <w:ind w:left="2310" w:firstLine="0"/>
        <w:rPr>
          <w:sz w:val="24"/>
        </w:rPr>
      </w:pPr>
      <w:r>
        <w:rPr>
          <w:sz w:val="24"/>
        </w:rPr>
        <w:t>I - idosos acima de 60 (sessenta)</w:t>
      </w:r>
      <w:r>
        <w:rPr>
          <w:spacing w:val="-3"/>
          <w:sz w:val="24"/>
        </w:rPr>
        <w:t xml:space="preserve"> </w:t>
      </w:r>
      <w:r>
        <w:rPr>
          <w:sz w:val="24"/>
        </w:rPr>
        <w:t>anos;</w:t>
      </w:r>
    </w:p>
    <w:p w:rsidR="000060DC" w:rsidRDefault="000060DC" w:rsidP="00EC0207">
      <w:pPr>
        <w:pStyle w:val="Corpodetexto"/>
        <w:spacing w:before="4"/>
        <w:ind w:left="2310"/>
        <w:jc w:val="both"/>
        <w:rPr>
          <w:sz w:val="21"/>
        </w:rPr>
      </w:pPr>
    </w:p>
    <w:p w:rsidR="000060DC" w:rsidRDefault="000060DC" w:rsidP="00EC0207">
      <w:pPr>
        <w:pStyle w:val="PargrafodaLista"/>
        <w:tabs>
          <w:tab w:val="left" w:pos="2508"/>
        </w:tabs>
        <w:spacing w:before="92"/>
        <w:ind w:left="2310" w:firstLine="0"/>
        <w:rPr>
          <w:sz w:val="24"/>
        </w:rPr>
      </w:pPr>
      <w:r>
        <w:rPr>
          <w:sz w:val="24"/>
        </w:rPr>
        <w:t>II- pessoas com doenças respiratórias – asma e bronquite –</w:t>
      </w:r>
      <w:r>
        <w:rPr>
          <w:spacing w:val="39"/>
          <w:sz w:val="24"/>
        </w:rPr>
        <w:t xml:space="preserve"> </w:t>
      </w:r>
      <w:r>
        <w:rPr>
          <w:sz w:val="24"/>
        </w:rPr>
        <w:t>em tratamento;</w:t>
      </w:r>
    </w:p>
    <w:p w:rsidR="000060DC" w:rsidRDefault="000060DC" w:rsidP="00EC0207">
      <w:pPr>
        <w:pStyle w:val="Corpodetexto"/>
        <w:spacing w:before="5"/>
        <w:ind w:left="2310"/>
        <w:jc w:val="both"/>
        <w:rPr>
          <w:sz w:val="21"/>
        </w:rPr>
      </w:pPr>
    </w:p>
    <w:p w:rsidR="000060DC" w:rsidRDefault="00EC0207" w:rsidP="00EC0207">
      <w:pPr>
        <w:pStyle w:val="PargrafodaLista"/>
        <w:tabs>
          <w:tab w:val="left" w:pos="2510"/>
        </w:tabs>
        <w:spacing w:before="92" w:line="532" w:lineRule="auto"/>
        <w:ind w:left="2310" w:right="3304" w:firstLine="0"/>
        <w:jc w:val="left"/>
        <w:rPr>
          <w:sz w:val="24"/>
        </w:rPr>
      </w:pPr>
      <w:r>
        <w:rPr>
          <w:sz w:val="24"/>
        </w:rPr>
        <w:t>III</w:t>
      </w:r>
      <w:r w:rsidR="000060DC">
        <w:rPr>
          <w:sz w:val="24"/>
        </w:rPr>
        <w:t xml:space="preserve">– diabéticos (imunocomprometidos); </w:t>
      </w:r>
    </w:p>
    <w:p w:rsidR="000060DC" w:rsidRDefault="00EC0207" w:rsidP="00EC0207">
      <w:pPr>
        <w:pStyle w:val="PargrafodaLista"/>
        <w:tabs>
          <w:tab w:val="left" w:pos="2510"/>
        </w:tabs>
        <w:spacing w:before="92" w:line="532" w:lineRule="auto"/>
        <w:ind w:left="2310" w:right="3304" w:firstLine="0"/>
        <w:rPr>
          <w:sz w:val="24"/>
        </w:rPr>
      </w:pPr>
      <w:r>
        <w:rPr>
          <w:sz w:val="24"/>
        </w:rPr>
        <w:t>IV</w:t>
      </w:r>
      <w:r w:rsidR="000060DC">
        <w:rPr>
          <w:sz w:val="24"/>
        </w:rPr>
        <w:t>– hipertensos</w:t>
      </w:r>
      <w:r w:rsidR="000060DC">
        <w:rPr>
          <w:spacing w:val="-12"/>
          <w:sz w:val="24"/>
        </w:rPr>
        <w:t xml:space="preserve"> </w:t>
      </w:r>
      <w:r w:rsidR="000060DC">
        <w:rPr>
          <w:sz w:val="24"/>
        </w:rPr>
        <w:t>(imunocomprometidos);</w:t>
      </w:r>
    </w:p>
    <w:p w:rsidR="000060DC" w:rsidRDefault="000060DC" w:rsidP="00EC0207">
      <w:pPr>
        <w:pStyle w:val="Corpodetexto"/>
        <w:spacing w:before="3" w:line="532" w:lineRule="auto"/>
        <w:ind w:left="2310" w:right="2298"/>
        <w:jc w:val="both"/>
      </w:pPr>
      <w:r>
        <w:t xml:space="preserve">V – pessoas com indícios de gripe (sintomáticos); </w:t>
      </w:r>
    </w:p>
    <w:p w:rsidR="000060DC" w:rsidRDefault="000060DC" w:rsidP="00EC0207">
      <w:pPr>
        <w:pStyle w:val="Corpodetexto"/>
        <w:spacing w:before="3" w:line="532" w:lineRule="auto"/>
        <w:ind w:left="2310" w:right="2298"/>
        <w:jc w:val="both"/>
      </w:pPr>
      <w:r>
        <w:t>VI – pessoas com febre (sintomáticos).</w:t>
      </w:r>
    </w:p>
    <w:p w:rsidR="00C72288" w:rsidRDefault="00323C40" w:rsidP="00612528">
      <w:pPr>
        <w:pStyle w:val="Corpodetexto"/>
        <w:spacing w:before="200" w:line="360" w:lineRule="auto"/>
        <w:ind w:left="117" w:right="109" w:firstLine="2124"/>
        <w:jc w:val="both"/>
      </w:pPr>
      <w:r>
        <w:rPr>
          <w:b/>
        </w:rPr>
        <w:t xml:space="preserve">Parágrafo </w:t>
      </w:r>
      <w:r w:rsidR="009B2A77">
        <w:rPr>
          <w:b/>
        </w:rPr>
        <w:t>Ú</w:t>
      </w:r>
      <w:r>
        <w:rPr>
          <w:b/>
        </w:rPr>
        <w:t>nico</w:t>
      </w:r>
      <w:r w:rsidR="009B2A77">
        <w:rPr>
          <w:b/>
        </w:rPr>
        <w:t xml:space="preserve"> -</w:t>
      </w:r>
      <w:r>
        <w:rPr>
          <w:b/>
        </w:rPr>
        <w:t xml:space="preserve"> </w:t>
      </w:r>
      <w:r>
        <w:t>Fica expressamente proibida a entrada, independente de horário, de pessoas igual ou acima de 60 (sessenta) anos e aqueles enquadrados no grupo de risco, em bares, evitando ao máximo a exposição ao contágio pelo COVID-19 (novo Coronavírus).</w:t>
      </w:r>
    </w:p>
    <w:p w:rsidR="00C72288" w:rsidRDefault="00323C40" w:rsidP="00643045">
      <w:pPr>
        <w:pStyle w:val="Ttulo1"/>
        <w:spacing w:before="200"/>
        <w:ind w:left="294"/>
      </w:pPr>
      <w:r>
        <w:t>Seção X</w:t>
      </w:r>
      <w:r w:rsidR="00643045">
        <w:t>I</w:t>
      </w:r>
    </w:p>
    <w:p w:rsidR="00643045" w:rsidRPr="00643045" w:rsidRDefault="00643045" w:rsidP="00643045">
      <w:pPr>
        <w:pStyle w:val="Ttulo1"/>
        <w:spacing w:before="200"/>
        <w:ind w:left="294"/>
        <w:rPr>
          <w:bCs w:val="0"/>
        </w:rPr>
      </w:pPr>
      <w:r w:rsidRPr="00643045">
        <w:rPr>
          <w:bCs w:val="0"/>
        </w:rPr>
        <w:lastRenderedPageBreak/>
        <w:t>Da</w:t>
      </w:r>
      <w:r>
        <w:rPr>
          <w:bCs w:val="0"/>
        </w:rPr>
        <w:t>s restrições a eventos e a atividades em locais públicos ou de uso público</w:t>
      </w:r>
    </w:p>
    <w:p w:rsidR="00C72288" w:rsidRDefault="00C72288" w:rsidP="00643045">
      <w:pPr>
        <w:pStyle w:val="Corpodetexto"/>
        <w:spacing w:before="4"/>
        <w:jc w:val="center"/>
        <w:rPr>
          <w:b/>
          <w:sz w:val="29"/>
        </w:rPr>
      </w:pPr>
    </w:p>
    <w:p w:rsidR="002C7C3D" w:rsidRDefault="002C7C3D" w:rsidP="00643045">
      <w:pPr>
        <w:pStyle w:val="Corpodetexto"/>
        <w:spacing w:line="360" w:lineRule="auto"/>
        <w:ind w:left="117" w:right="113" w:firstLine="2124"/>
        <w:jc w:val="both"/>
        <w:rPr>
          <w:b/>
        </w:rPr>
      </w:pPr>
    </w:p>
    <w:p w:rsidR="00643045" w:rsidRPr="00643045" w:rsidRDefault="00643045" w:rsidP="00643045">
      <w:pPr>
        <w:pStyle w:val="Corpodetexto"/>
        <w:spacing w:line="360" w:lineRule="auto"/>
        <w:ind w:left="117" w:right="113" w:firstLine="2124"/>
        <w:jc w:val="both"/>
        <w:rPr>
          <w:bCs/>
        </w:rPr>
      </w:pPr>
      <w:r w:rsidRPr="00643045">
        <w:rPr>
          <w:b/>
        </w:rPr>
        <w:t xml:space="preserve">Art. 18 - </w:t>
      </w:r>
      <w:r w:rsidRPr="00643045">
        <w:rPr>
          <w:bCs/>
        </w:rPr>
        <w:t xml:space="preserve">Fica cancelado todo e qualquer evento realizado em local </w:t>
      </w:r>
      <w:r w:rsidR="002C7C3D">
        <w:rPr>
          <w:bCs/>
        </w:rPr>
        <w:t xml:space="preserve">aberto ou </w:t>
      </w:r>
      <w:r w:rsidRPr="00643045">
        <w:rPr>
          <w:bCs/>
        </w:rPr>
        <w:t xml:space="preserve">fechado, independentemente da sua característica, condições ambientais, tipo do público, duração, </w:t>
      </w:r>
      <w:r w:rsidR="0034576F">
        <w:rPr>
          <w:bCs/>
        </w:rPr>
        <w:t xml:space="preserve">espécie </w:t>
      </w:r>
      <w:r w:rsidRPr="00643045">
        <w:rPr>
          <w:bCs/>
        </w:rPr>
        <w:t xml:space="preserve">e modalidade do evento. </w:t>
      </w:r>
    </w:p>
    <w:p w:rsidR="00643045" w:rsidRPr="00643045" w:rsidRDefault="00643045" w:rsidP="00643045">
      <w:pPr>
        <w:pStyle w:val="Corpodetexto"/>
        <w:spacing w:line="360" w:lineRule="auto"/>
        <w:ind w:left="117" w:right="113" w:firstLine="2124"/>
        <w:jc w:val="both"/>
        <w:rPr>
          <w:bCs/>
        </w:rPr>
      </w:pPr>
      <w:r w:rsidRPr="002C7C3D">
        <w:rPr>
          <w:b/>
        </w:rPr>
        <w:t xml:space="preserve">Art. </w:t>
      </w:r>
      <w:r w:rsidR="002C7C3D" w:rsidRPr="002C7C3D">
        <w:rPr>
          <w:b/>
        </w:rPr>
        <w:t>19 -</w:t>
      </w:r>
      <w:r w:rsidRPr="00643045">
        <w:rPr>
          <w:bCs/>
        </w:rPr>
        <w:t xml:space="preserve"> Fica vedada a expedição de novos alvarás de autorização para eventos temporários, durante o período de duração do estado de calamidade pública.</w:t>
      </w:r>
    </w:p>
    <w:p w:rsidR="00643045" w:rsidRDefault="00643045" w:rsidP="00643045">
      <w:pPr>
        <w:pStyle w:val="Corpodetexto"/>
        <w:spacing w:line="360" w:lineRule="auto"/>
        <w:ind w:left="117" w:right="113" w:firstLine="2124"/>
        <w:jc w:val="both"/>
        <w:rPr>
          <w:bCs/>
        </w:rPr>
      </w:pPr>
      <w:r w:rsidRPr="002C7C3D">
        <w:rPr>
          <w:b/>
        </w:rPr>
        <w:t xml:space="preserve">Art. </w:t>
      </w:r>
      <w:r w:rsidR="002C7C3D" w:rsidRPr="002C7C3D">
        <w:rPr>
          <w:b/>
        </w:rPr>
        <w:t xml:space="preserve">20 - </w:t>
      </w:r>
      <w:r w:rsidRPr="00643045">
        <w:rPr>
          <w:bCs/>
        </w:rPr>
        <w:t>Fica vedada a aglomeração de pessoas em salões de festas</w:t>
      </w:r>
      <w:r w:rsidR="002C7C3D">
        <w:rPr>
          <w:bCs/>
        </w:rPr>
        <w:t>, sendo expressamente proibida a realização de bailes</w:t>
      </w:r>
      <w:r w:rsidRPr="00643045">
        <w:rPr>
          <w:bCs/>
        </w:rPr>
        <w:t>.</w:t>
      </w:r>
    </w:p>
    <w:p w:rsidR="002C7C3D" w:rsidRDefault="002C7C3D" w:rsidP="00643045">
      <w:pPr>
        <w:pStyle w:val="Corpodetexto"/>
        <w:spacing w:line="360" w:lineRule="auto"/>
        <w:ind w:left="117" w:right="113" w:firstLine="2124"/>
        <w:jc w:val="both"/>
        <w:rPr>
          <w:bCs/>
        </w:rPr>
      </w:pPr>
      <w:r>
        <w:rPr>
          <w:b/>
        </w:rPr>
        <w:t>Art.</w:t>
      </w:r>
      <w:r>
        <w:rPr>
          <w:bCs/>
        </w:rPr>
        <w:t xml:space="preserve"> </w:t>
      </w:r>
      <w:r w:rsidRPr="002C7C3D">
        <w:rPr>
          <w:b/>
        </w:rPr>
        <w:t>21 –</w:t>
      </w:r>
      <w:r>
        <w:rPr>
          <w:bCs/>
        </w:rPr>
        <w:t xml:space="preserve"> Permanece fechado, enquanto perdurar o presente estado de calamidade pública, sem qualquer atividade esportiva, cultural ou afim, o Ginásio de Esportes Municipal. </w:t>
      </w:r>
    </w:p>
    <w:p w:rsidR="007240D5" w:rsidRDefault="007240D5" w:rsidP="00643045">
      <w:pPr>
        <w:pStyle w:val="Corpodetexto"/>
        <w:spacing w:line="360" w:lineRule="auto"/>
        <w:ind w:left="117" w:right="113" w:firstLine="2124"/>
        <w:jc w:val="both"/>
        <w:rPr>
          <w:bCs/>
        </w:rPr>
      </w:pPr>
    </w:p>
    <w:p w:rsidR="007240D5" w:rsidRDefault="007240D5" w:rsidP="007240D5">
      <w:pPr>
        <w:pStyle w:val="Ttulo1"/>
        <w:spacing w:before="200"/>
        <w:ind w:left="294"/>
      </w:pPr>
      <w:r>
        <w:t>Seção XII</w:t>
      </w:r>
    </w:p>
    <w:p w:rsidR="007240D5" w:rsidRDefault="007240D5" w:rsidP="007240D5">
      <w:pPr>
        <w:pStyle w:val="Ttulo1"/>
        <w:spacing w:before="200"/>
        <w:ind w:left="294"/>
        <w:rPr>
          <w:bCs w:val="0"/>
        </w:rPr>
      </w:pPr>
      <w:r w:rsidRPr="00643045">
        <w:rPr>
          <w:bCs w:val="0"/>
        </w:rPr>
        <w:t>D</w:t>
      </w:r>
      <w:r>
        <w:rPr>
          <w:bCs w:val="0"/>
        </w:rPr>
        <w:t>os velórios</w:t>
      </w:r>
      <w:r w:rsidR="00536EA7">
        <w:rPr>
          <w:bCs w:val="0"/>
        </w:rPr>
        <w:t xml:space="preserve"> e sepultamentos</w:t>
      </w:r>
    </w:p>
    <w:p w:rsidR="00536EA7" w:rsidRDefault="00536EA7" w:rsidP="007240D5">
      <w:pPr>
        <w:pStyle w:val="Ttulo1"/>
        <w:spacing w:before="200"/>
        <w:ind w:left="294"/>
        <w:rPr>
          <w:bCs w:val="0"/>
        </w:rPr>
      </w:pPr>
    </w:p>
    <w:p w:rsidR="00536EA7" w:rsidRDefault="00536EA7" w:rsidP="00536EA7">
      <w:pPr>
        <w:pStyle w:val="Corpodetexto"/>
        <w:spacing w:line="360" w:lineRule="auto"/>
        <w:ind w:left="117" w:right="113" w:firstLine="2124"/>
        <w:jc w:val="both"/>
        <w:rPr>
          <w:bCs/>
        </w:rPr>
      </w:pPr>
      <w:r>
        <w:rPr>
          <w:b/>
        </w:rPr>
        <w:t>Art.</w:t>
      </w:r>
      <w:r>
        <w:rPr>
          <w:bCs/>
        </w:rPr>
        <w:t xml:space="preserve"> </w:t>
      </w:r>
      <w:r w:rsidRPr="002C7C3D">
        <w:rPr>
          <w:b/>
        </w:rPr>
        <w:t>2</w:t>
      </w:r>
      <w:r>
        <w:rPr>
          <w:b/>
        </w:rPr>
        <w:t>2</w:t>
      </w:r>
      <w:r w:rsidRPr="002C7C3D">
        <w:rPr>
          <w:b/>
        </w:rPr>
        <w:t xml:space="preserve"> –</w:t>
      </w:r>
      <w:r>
        <w:rPr>
          <w:bCs/>
        </w:rPr>
        <w:t xml:space="preserve"> Por medida de segurança extrema</w:t>
      </w:r>
      <w:r w:rsidR="00C93C37">
        <w:rPr>
          <w:bCs/>
        </w:rPr>
        <w:t>,</w:t>
      </w:r>
      <w:r>
        <w:rPr>
          <w:bCs/>
        </w:rPr>
        <w:t xml:space="preserve"> e proteção da população Ausentina, fica vedada a participação da comunidade em velórios e sepultamentos, com acesso restrito aos familiares mais próximos do falecido, mediante comunicação prévia à Secretaria Municipal da Saúde. </w:t>
      </w:r>
    </w:p>
    <w:p w:rsidR="00C93C37" w:rsidRDefault="00C93C37" w:rsidP="00536EA7">
      <w:pPr>
        <w:pStyle w:val="Corpodetexto"/>
        <w:spacing w:line="360" w:lineRule="auto"/>
        <w:ind w:left="117" w:right="113" w:firstLine="2124"/>
        <w:jc w:val="both"/>
        <w:rPr>
          <w:bCs/>
        </w:rPr>
      </w:pPr>
    </w:p>
    <w:p w:rsidR="00643045" w:rsidRPr="00C93C37" w:rsidRDefault="00C93C37" w:rsidP="00643045">
      <w:pPr>
        <w:tabs>
          <w:tab w:val="left" w:pos="2552"/>
        </w:tabs>
        <w:spacing w:line="360" w:lineRule="auto"/>
        <w:jc w:val="center"/>
        <w:rPr>
          <w:b/>
          <w:bCs/>
          <w:sz w:val="24"/>
          <w:szCs w:val="24"/>
        </w:rPr>
      </w:pPr>
      <w:r w:rsidRPr="00C93C37">
        <w:rPr>
          <w:b/>
          <w:bCs/>
          <w:sz w:val="24"/>
          <w:szCs w:val="24"/>
        </w:rPr>
        <w:t>Seção XIII</w:t>
      </w:r>
    </w:p>
    <w:p w:rsidR="00643045" w:rsidRPr="00C93C37" w:rsidRDefault="00643045" w:rsidP="00643045">
      <w:pPr>
        <w:tabs>
          <w:tab w:val="left" w:pos="2552"/>
        </w:tabs>
        <w:spacing w:line="360" w:lineRule="auto"/>
        <w:jc w:val="center"/>
        <w:rPr>
          <w:b/>
          <w:bCs/>
          <w:sz w:val="24"/>
          <w:szCs w:val="24"/>
        </w:rPr>
      </w:pPr>
      <w:r w:rsidRPr="00C93C37">
        <w:rPr>
          <w:b/>
          <w:bCs/>
          <w:sz w:val="24"/>
          <w:szCs w:val="24"/>
        </w:rPr>
        <w:t>Das Igrejas, Templos</w:t>
      </w:r>
      <w:r w:rsidR="00C93C37">
        <w:rPr>
          <w:b/>
          <w:bCs/>
          <w:sz w:val="24"/>
          <w:szCs w:val="24"/>
        </w:rPr>
        <w:t xml:space="preserve">, </w:t>
      </w:r>
      <w:r w:rsidRPr="00C93C37">
        <w:rPr>
          <w:b/>
          <w:bCs/>
          <w:sz w:val="24"/>
          <w:szCs w:val="24"/>
        </w:rPr>
        <w:t>Celebrações Religiosas</w:t>
      </w:r>
      <w:r w:rsidR="00C93C37">
        <w:rPr>
          <w:b/>
          <w:bCs/>
          <w:sz w:val="24"/>
          <w:szCs w:val="24"/>
        </w:rPr>
        <w:t xml:space="preserve"> e Cultos</w:t>
      </w:r>
    </w:p>
    <w:p w:rsidR="00643045" w:rsidRPr="007733A1" w:rsidRDefault="00643045" w:rsidP="00643045">
      <w:pPr>
        <w:tabs>
          <w:tab w:val="left" w:pos="2552"/>
        </w:tabs>
        <w:spacing w:line="360" w:lineRule="auto"/>
        <w:ind w:firstLine="709"/>
        <w:jc w:val="both"/>
        <w:rPr>
          <w:sz w:val="24"/>
          <w:szCs w:val="24"/>
        </w:rPr>
      </w:pPr>
    </w:p>
    <w:p w:rsidR="00103F47" w:rsidRDefault="0003094F" w:rsidP="0003094F">
      <w:pPr>
        <w:pStyle w:val="Corpodetexto"/>
        <w:spacing w:line="360" w:lineRule="auto"/>
        <w:ind w:left="117" w:right="113" w:firstLine="2124"/>
        <w:jc w:val="both"/>
        <w:rPr>
          <w:bCs/>
        </w:rPr>
      </w:pPr>
      <w:r>
        <w:rPr>
          <w:b/>
        </w:rPr>
        <w:t>Art.</w:t>
      </w:r>
      <w:r>
        <w:rPr>
          <w:bCs/>
        </w:rPr>
        <w:t xml:space="preserve"> </w:t>
      </w:r>
      <w:r w:rsidRPr="002C7C3D">
        <w:rPr>
          <w:b/>
        </w:rPr>
        <w:t>2</w:t>
      </w:r>
      <w:r>
        <w:rPr>
          <w:b/>
        </w:rPr>
        <w:t>3</w:t>
      </w:r>
      <w:r w:rsidRPr="002C7C3D">
        <w:rPr>
          <w:b/>
        </w:rPr>
        <w:t xml:space="preserve"> –</w:t>
      </w:r>
      <w:r>
        <w:rPr>
          <w:bCs/>
        </w:rPr>
        <w:t xml:space="preserve"> Por medida de segurança, as Igrejas, Templos, Celebrações Religiosas e Cultos poderão ocorrer, desde que respeitada a frequência máxima de 30% (trinta por cento) dos fiéis (de acordo com a capacidade prevista para o local), bem como o distanciamento interpessoal e regras de higiene, em especial</w:t>
      </w:r>
      <w:r w:rsidR="00103F47">
        <w:rPr>
          <w:bCs/>
        </w:rPr>
        <w:t>:</w:t>
      </w:r>
    </w:p>
    <w:p w:rsidR="00103F47" w:rsidRDefault="00103F47" w:rsidP="00103F47">
      <w:pPr>
        <w:pStyle w:val="PargrafodaLista"/>
        <w:tabs>
          <w:tab w:val="left" w:pos="2382"/>
        </w:tabs>
        <w:spacing w:before="201" w:line="360" w:lineRule="auto"/>
        <w:ind w:left="110" w:right="112" w:firstLine="2131"/>
        <w:rPr>
          <w:sz w:val="24"/>
        </w:rPr>
      </w:pPr>
      <w:r>
        <w:rPr>
          <w:sz w:val="24"/>
        </w:rPr>
        <w:t>I– manter disponível</w:t>
      </w:r>
      <w:r w:rsidR="00B15E11">
        <w:rPr>
          <w:sz w:val="24"/>
        </w:rPr>
        <w:t xml:space="preserve"> </w:t>
      </w:r>
      <w:r>
        <w:rPr>
          <w:sz w:val="24"/>
        </w:rPr>
        <w:t>álcool em gel 70% (setenta por cento);</w:t>
      </w:r>
    </w:p>
    <w:p w:rsidR="00103F47" w:rsidRDefault="00103F47" w:rsidP="00103F47">
      <w:pPr>
        <w:pStyle w:val="PargrafodaLista"/>
        <w:tabs>
          <w:tab w:val="left" w:pos="2464"/>
        </w:tabs>
        <w:spacing w:line="360" w:lineRule="auto"/>
        <w:ind w:left="110" w:right="116" w:firstLine="2131"/>
        <w:rPr>
          <w:sz w:val="24"/>
        </w:rPr>
      </w:pPr>
      <w:r>
        <w:rPr>
          <w:sz w:val="24"/>
        </w:rPr>
        <w:t>II- higienizar</w:t>
      </w:r>
      <w:r w:rsidR="00B15E11">
        <w:rPr>
          <w:sz w:val="24"/>
        </w:rPr>
        <w:t xml:space="preserve"> o Templo</w:t>
      </w:r>
      <w:r>
        <w:rPr>
          <w:sz w:val="24"/>
        </w:rPr>
        <w:t>, preferencialmente após cada celebração ou culto, e sempre quando do início das atividades, preferencialmente com água sanitária ou outro produto</w:t>
      </w:r>
      <w:r>
        <w:rPr>
          <w:spacing w:val="-5"/>
          <w:sz w:val="24"/>
        </w:rPr>
        <w:t xml:space="preserve"> </w:t>
      </w:r>
      <w:r>
        <w:rPr>
          <w:sz w:val="24"/>
        </w:rPr>
        <w:t>adequado</w:t>
      </w:r>
    </w:p>
    <w:p w:rsidR="00103F47" w:rsidRDefault="00103F47" w:rsidP="00103F47">
      <w:pPr>
        <w:pStyle w:val="Corpodetexto"/>
        <w:spacing w:before="4"/>
        <w:ind w:left="110" w:firstLine="2131"/>
        <w:jc w:val="both"/>
        <w:rPr>
          <w:sz w:val="9"/>
        </w:rPr>
      </w:pPr>
    </w:p>
    <w:p w:rsidR="00103F47" w:rsidRDefault="00103F47" w:rsidP="00103F47">
      <w:pPr>
        <w:pStyle w:val="PargrafodaLista"/>
        <w:tabs>
          <w:tab w:val="left" w:pos="2584"/>
        </w:tabs>
        <w:spacing w:before="92"/>
        <w:ind w:left="110" w:firstLine="2131"/>
        <w:rPr>
          <w:sz w:val="24"/>
        </w:rPr>
      </w:pPr>
      <w:r>
        <w:rPr>
          <w:sz w:val="24"/>
        </w:rPr>
        <w:t>III– utilizar, prioritariamente,</w:t>
      </w:r>
      <w:r>
        <w:rPr>
          <w:spacing w:val="26"/>
          <w:sz w:val="24"/>
        </w:rPr>
        <w:t xml:space="preserve"> </w:t>
      </w:r>
      <w:r>
        <w:rPr>
          <w:sz w:val="24"/>
        </w:rPr>
        <w:t>máscara facial;</w:t>
      </w:r>
    </w:p>
    <w:p w:rsidR="00103F47" w:rsidRDefault="00103F47" w:rsidP="00103F47">
      <w:pPr>
        <w:pStyle w:val="Corpodetexto"/>
        <w:spacing w:before="5"/>
        <w:ind w:left="110" w:firstLine="2131"/>
        <w:jc w:val="both"/>
        <w:rPr>
          <w:sz w:val="21"/>
        </w:rPr>
      </w:pPr>
    </w:p>
    <w:p w:rsidR="003E0F73" w:rsidRDefault="003E0F73" w:rsidP="00103F47">
      <w:pPr>
        <w:pStyle w:val="Corpodetexto"/>
        <w:spacing w:before="1" w:line="360" w:lineRule="auto"/>
        <w:ind w:left="117" w:right="118" w:firstLine="2124"/>
        <w:jc w:val="both"/>
        <w:rPr>
          <w:b/>
        </w:rPr>
      </w:pPr>
    </w:p>
    <w:p w:rsidR="00103F47" w:rsidRDefault="00103F47" w:rsidP="00103F47">
      <w:pPr>
        <w:pStyle w:val="Corpodetexto"/>
        <w:spacing w:before="1" w:line="360" w:lineRule="auto"/>
        <w:ind w:left="117" w:right="118" w:firstLine="2124"/>
        <w:jc w:val="both"/>
      </w:pPr>
      <w:r>
        <w:rPr>
          <w:b/>
        </w:rPr>
        <w:t xml:space="preserve">§ 1º - </w:t>
      </w:r>
      <w:r>
        <w:t>Deverão ser removidos os tapetes de acesso aos Templos e Igrejas, devendo realizar a higiene dos pisos e locais de acesso com solução de água e hipoclorito (cloro), com a frequência mínima de duas</w:t>
      </w:r>
      <w:r>
        <w:rPr>
          <w:spacing w:val="-18"/>
        </w:rPr>
        <w:t xml:space="preserve"> </w:t>
      </w:r>
      <w:r>
        <w:t>horas.</w:t>
      </w:r>
    </w:p>
    <w:p w:rsidR="00103F47" w:rsidRDefault="00103F47" w:rsidP="00103F47">
      <w:pPr>
        <w:pStyle w:val="Corpodetexto"/>
        <w:spacing w:before="200" w:line="360" w:lineRule="auto"/>
        <w:ind w:left="117" w:right="116" w:firstLine="2124"/>
        <w:jc w:val="both"/>
      </w:pPr>
      <w:r>
        <w:rPr>
          <w:b/>
        </w:rPr>
        <w:t xml:space="preserve">§ 2° - </w:t>
      </w:r>
      <w:r>
        <w:t>Considera-se por solução de água e hipoclorito (cloro): solução líquida na proporção de 100ml de água sanitária a cada 1 litro de água com efeito de duração de duas horas, que deve ser substituída a cada período</w:t>
      </w:r>
    </w:p>
    <w:p w:rsidR="00103F47" w:rsidRDefault="00103F47" w:rsidP="00103F47">
      <w:pPr>
        <w:pStyle w:val="Corpodetexto"/>
        <w:spacing w:before="200" w:line="360" w:lineRule="auto"/>
        <w:ind w:left="117" w:right="120" w:firstLine="2124"/>
        <w:jc w:val="both"/>
      </w:pPr>
      <w:r>
        <w:rPr>
          <w:b/>
        </w:rPr>
        <w:t xml:space="preserve">§ 3º - </w:t>
      </w:r>
      <w:r>
        <w:t>Ficam impedidos de atender a população, os Padres e Pastores:</w:t>
      </w:r>
    </w:p>
    <w:p w:rsidR="00103F47" w:rsidRDefault="00103F47" w:rsidP="00103F47">
      <w:pPr>
        <w:pStyle w:val="PargrafodaLista"/>
        <w:ind w:left="2310" w:firstLine="0"/>
        <w:rPr>
          <w:sz w:val="24"/>
        </w:rPr>
      </w:pPr>
      <w:r>
        <w:rPr>
          <w:sz w:val="24"/>
        </w:rPr>
        <w:t>I - idosos acima de 60 (sessenta)</w:t>
      </w:r>
      <w:r>
        <w:rPr>
          <w:spacing w:val="-3"/>
          <w:sz w:val="24"/>
        </w:rPr>
        <w:t xml:space="preserve"> </w:t>
      </w:r>
      <w:r>
        <w:rPr>
          <w:sz w:val="24"/>
        </w:rPr>
        <w:t>anos;</w:t>
      </w:r>
    </w:p>
    <w:p w:rsidR="00103F47" w:rsidRDefault="00103F47" w:rsidP="00103F47">
      <w:pPr>
        <w:pStyle w:val="Corpodetexto"/>
        <w:spacing w:before="4"/>
        <w:ind w:left="2310"/>
        <w:jc w:val="both"/>
        <w:rPr>
          <w:sz w:val="21"/>
        </w:rPr>
      </w:pPr>
    </w:p>
    <w:p w:rsidR="00103F47" w:rsidRDefault="00103F47" w:rsidP="00103F47">
      <w:pPr>
        <w:pStyle w:val="PargrafodaLista"/>
        <w:tabs>
          <w:tab w:val="left" w:pos="2508"/>
        </w:tabs>
        <w:spacing w:before="92"/>
        <w:ind w:left="2310" w:firstLine="0"/>
        <w:rPr>
          <w:sz w:val="24"/>
        </w:rPr>
      </w:pPr>
      <w:r>
        <w:rPr>
          <w:sz w:val="24"/>
        </w:rPr>
        <w:t>II- pessoas com doenças respiratórias – asma e bronquite –</w:t>
      </w:r>
      <w:r>
        <w:rPr>
          <w:spacing w:val="39"/>
          <w:sz w:val="24"/>
        </w:rPr>
        <w:t xml:space="preserve"> </w:t>
      </w:r>
      <w:r>
        <w:rPr>
          <w:sz w:val="24"/>
        </w:rPr>
        <w:t>em tratamento;</w:t>
      </w:r>
    </w:p>
    <w:p w:rsidR="00103F47" w:rsidRDefault="00103F47" w:rsidP="00103F47">
      <w:pPr>
        <w:pStyle w:val="Corpodetexto"/>
        <w:spacing w:before="5"/>
        <w:ind w:left="2310"/>
        <w:jc w:val="both"/>
        <w:rPr>
          <w:sz w:val="21"/>
        </w:rPr>
      </w:pPr>
    </w:p>
    <w:p w:rsidR="00103F47" w:rsidRDefault="00103F47" w:rsidP="00103F47">
      <w:pPr>
        <w:pStyle w:val="PargrafodaLista"/>
        <w:tabs>
          <w:tab w:val="left" w:pos="2510"/>
        </w:tabs>
        <w:spacing w:before="92" w:line="532" w:lineRule="auto"/>
        <w:ind w:left="2310" w:right="3304" w:firstLine="0"/>
        <w:jc w:val="left"/>
        <w:rPr>
          <w:sz w:val="24"/>
        </w:rPr>
      </w:pPr>
      <w:r>
        <w:rPr>
          <w:sz w:val="24"/>
        </w:rPr>
        <w:t xml:space="preserve">III– diabéticos (imunocomprometidos); </w:t>
      </w:r>
    </w:p>
    <w:p w:rsidR="00103F47" w:rsidRDefault="00103F47" w:rsidP="00103F47">
      <w:pPr>
        <w:pStyle w:val="PargrafodaLista"/>
        <w:tabs>
          <w:tab w:val="left" w:pos="2510"/>
        </w:tabs>
        <w:spacing w:before="92" w:line="532" w:lineRule="auto"/>
        <w:ind w:left="2310" w:right="3304" w:firstLine="0"/>
        <w:rPr>
          <w:sz w:val="24"/>
        </w:rPr>
      </w:pPr>
      <w:r>
        <w:rPr>
          <w:sz w:val="24"/>
        </w:rPr>
        <w:t>IV– hipertensos</w:t>
      </w:r>
      <w:r>
        <w:rPr>
          <w:spacing w:val="-12"/>
          <w:sz w:val="24"/>
        </w:rPr>
        <w:t xml:space="preserve"> </w:t>
      </w:r>
      <w:r>
        <w:rPr>
          <w:sz w:val="24"/>
        </w:rPr>
        <w:t>(imunocomprometidos);</w:t>
      </w:r>
    </w:p>
    <w:p w:rsidR="00103F47" w:rsidRDefault="00103F47" w:rsidP="00103F47">
      <w:pPr>
        <w:pStyle w:val="Corpodetexto"/>
        <w:spacing w:before="3" w:line="532" w:lineRule="auto"/>
        <w:ind w:left="2310" w:right="2298"/>
        <w:jc w:val="both"/>
      </w:pPr>
      <w:r>
        <w:t xml:space="preserve">V – pessoas com indícios de gripe (sintomáticos); </w:t>
      </w:r>
    </w:p>
    <w:p w:rsidR="00103F47" w:rsidRDefault="00103F47" w:rsidP="003E0F73">
      <w:pPr>
        <w:pStyle w:val="Corpodetexto"/>
        <w:spacing w:line="360" w:lineRule="auto"/>
        <w:ind w:left="117" w:right="113" w:firstLine="2193"/>
        <w:jc w:val="both"/>
        <w:rPr>
          <w:bCs/>
        </w:rPr>
      </w:pPr>
      <w:r>
        <w:t>VI – pessoas com febre (sintomáticos).</w:t>
      </w:r>
    </w:p>
    <w:p w:rsidR="00103F47" w:rsidRDefault="0003094F" w:rsidP="003E0F73">
      <w:pPr>
        <w:pStyle w:val="Corpodetexto"/>
        <w:spacing w:line="360" w:lineRule="auto"/>
        <w:ind w:left="117" w:right="113" w:firstLine="2193"/>
        <w:jc w:val="both"/>
        <w:rPr>
          <w:bCs/>
        </w:rPr>
      </w:pPr>
      <w:r>
        <w:rPr>
          <w:bCs/>
        </w:rPr>
        <w:t xml:space="preserve"> </w:t>
      </w:r>
    </w:p>
    <w:p w:rsidR="00666598" w:rsidRDefault="00666598" w:rsidP="00B15E11">
      <w:pPr>
        <w:tabs>
          <w:tab w:val="left" w:pos="2552"/>
        </w:tabs>
        <w:spacing w:line="360" w:lineRule="auto"/>
        <w:jc w:val="center"/>
        <w:rPr>
          <w:b/>
          <w:bCs/>
          <w:sz w:val="24"/>
          <w:szCs w:val="24"/>
        </w:rPr>
      </w:pPr>
      <w:r>
        <w:rPr>
          <w:b/>
          <w:bCs/>
          <w:sz w:val="24"/>
          <w:szCs w:val="24"/>
        </w:rPr>
        <w:t>CAPÍTULO II</w:t>
      </w:r>
    </w:p>
    <w:p w:rsidR="00B15E11" w:rsidRPr="00C93C37" w:rsidRDefault="00B15E11" w:rsidP="00B15E11">
      <w:pPr>
        <w:tabs>
          <w:tab w:val="left" w:pos="2552"/>
        </w:tabs>
        <w:spacing w:line="360" w:lineRule="auto"/>
        <w:jc w:val="center"/>
        <w:rPr>
          <w:b/>
          <w:bCs/>
          <w:sz w:val="24"/>
          <w:szCs w:val="24"/>
        </w:rPr>
      </w:pPr>
      <w:r w:rsidRPr="00C93C37">
        <w:rPr>
          <w:b/>
          <w:bCs/>
          <w:sz w:val="24"/>
          <w:szCs w:val="24"/>
        </w:rPr>
        <w:t>Seção I</w:t>
      </w:r>
    </w:p>
    <w:p w:rsidR="00B15E11" w:rsidRPr="00C93C37" w:rsidRDefault="00B15E11" w:rsidP="00B15E11">
      <w:pPr>
        <w:tabs>
          <w:tab w:val="left" w:pos="2552"/>
        </w:tabs>
        <w:spacing w:line="360" w:lineRule="auto"/>
        <w:jc w:val="center"/>
        <w:rPr>
          <w:b/>
          <w:bCs/>
          <w:sz w:val="24"/>
          <w:szCs w:val="24"/>
        </w:rPr>
      </w:pPr>
      <w:r w:rsidRPr="00C93C37">
        <w:rPr>
          <w:b/>
          <w:bCs/>
          <w:sz w:val="24"/>
          <w:szCs w:val="24"/>
        </w:rPr>
        <w:t>D</w:t>
      </w:r>
      <w:r>
        <w:rPr>
          <w:b/>
          <w:bCs/>
          <w:sz w:val="24"/>
          <w:szCs w:val="24"/>
        </w:rPr>
        <w:t>os serviços públicos e de interesse público</w:t>
      </w:r>
    </w:p>
    <w:p w:rsidR="00B15E11" w:rsidRDefault="00B15E11" w:rsidP="003E0F73">
      <w:pPr>
        <w:pStyle w:val="Corpodetexto"/>
        <w:spacing w:line="360" w:lineRule="auto"/>
        <w:ind w:left="117" w:right="113" w:firstLine="2193"/>
        <w:jc w:val="both"/>
        <w:rPr>
          <w:bCs/>
        </w:rPr>
      </w:pPr>
    </w:p>
    <w:p w:rsidR="00643045" w:rsidRPr="00B15E11" w:rsidRDefault="00643045" w:rsidP="00B15E11">
      <w:pPr>
        <w:pStyle w:val="Corpodetexto"/>
        <w:spacing w:line="360" w:lineRule="auto"/>
        <w:ind w:left="117" w:right="113" w:firstLine="2124"/>
        <w:jc w:val="both"/>
        <w:rPr>
          <w:bCs/>
        </w:rPr>
      </w:pPr>
      <w:r w:rsidRPr="00B15E11">
        <w:rPr>
          <w:b/>
        </w:rPr>
        <w:t xml:space="preserve">Art. </w:t>
      </w:r>
      <w:r w:rsidR="00B15E11" w:rsidRPr="00B15E11">
        <w:rPr>
          <w:b/>
        </w:rPr>
        <w:t>24 -</w:t>
      </w:r>
      <w:r w:rsidR="00B15E11" w:rsidRPr="00B15E11">
        <w:rPr>
          <w:bCs/>
        </w:rPr>
        <w:t xml:space="preserve"> </w:t>
      </w:r>
      <w:r w:rsidRPr="00B15E11">
        <w:rPr>
          <w:bCs/>
        </w:rPr>
        <w:t>Para fins do disposto neste Decreto consideram-se serviços essenciais, públicos e de interesse público:</w:t>
      </w:r>
    </w:p>
    <w:p w:rsidR="00643045" w:rsidRPr="00B15E11" w:rsidRDefault="00643045" w:rsidP="00B15E11">
      <w:pPr>
        <w:pStyle w:val="Corpodetexto"/>
        <w:spacing w:line="360" w:lineRule="auto"/>
        <w:ind w:left="117" w:right="113" w:firstLine="2124"/>
        <w:jc w:val="both"/>
        <w:rPr>
          <w:bCs/>
        </w:rPr>
      </w:pPr>
      <w:r w:rsidRPr="00B15E11">
        <w:rPr>
          <w:bCs/>
        </w:rPr>
        <w:t>I - saúde pública, serviços médicos e assistenciais;</w:t>
      </w:r>
    </w:p>
    <w:p w:rsidR="00643045" w:rsidRPr="00B15E11" w:rsidRDefault="00643045" w:rsidP="00B15E11">
      <w:pPr>
        <w:pStyle w:val="Corpodetexto"/>
        <w:spacing w:line="360" w:lineRule="auto"/>
        <w:ind w:left="117" w:right="113" w:firstLine="2124"/>
        <w:jc w:val="both"/>
        <w:rPr>
          <w:bCs/>
        </w:rPr>
      </w:pPr>
      <w:r w:rsidRPr="00B15E11">
        <w:rPr>
          <w:bCs/>
        </w:rPr>
        <w:t>II - abastecimento de água;</w:t>
      </w:r>
    </w:p>
    <w:p w:rsidR="00643045" w:rsidRPr="00B15E11" w:rsidRDefault="00643045" w:rsidP="00B15E11">
      <w:pPr>
        <w:pStyle w:val="Corpodetexto"/>
        <w:spacing w:line="360" w:lineRule="auto"/>
        <w:ind w:left="117" w:right="113" w:firstLine="2124"/>
        <w:jc w:val="both"/>
        <w:rPr>
          <w:bCs/>
        </w:rPr>
      </w:pPr>
      <w:r w:rsidRPr="00B15E11">
        <w:rPr>
          <w:bCs/>
        </w:rPr>
        <w:t>III – coleta de lixo;</w:t>
      </w:r>
    </w:p>
    <w:p w:rsidR="00643045" w:rsidRPr="00B15E11" w:rsidRDefault="00643045" w:rsidP="00B15E11">
      <w:pPr>
        <w:pStyle w:val="Corpodetexto"/>
        <w:spacing w:line="360" w:lineRule="auto"/>
        <w:ind w:left="117" w:right="113" w:firstLine="2124"/>
        <w:jc w:val="both"/>
        <w:rPr>
          <w:bCs/>
        </w:rPr>
      </w:pPr>
      <w:r w:rsidRPr="00B15E11">
        <w:rPr>
          <w:bCs/>
        </w:rPr>
        <w:t>IV - abastecimento de energia elétrica;</w:t>
      </w:r>
    </w:p>
    <w:p w:rsidR="00643045" w:rsidRPr="00B15E11" w:rsidRDefault="00643045" w:rsidP="00B15E11">
      <w:pPr>
        <w:pStyle w:val="Corpodetexto"/>
        <w:spacing w:line="360" w:lineRule="auto"/>
        <w:ind w:left="117" w:right="113" w:firstLine="2124"/>
        <w:jc w:val="both"/>
        <w:rPr>
          <w:bCs/>
        </w:rPr>
      </w:pPr>
      <w:r w:rsidRPr="00B15E11">
        <w:rPr>
          <w:bCs/>
        </w:rPr>
        <w:t>V - serviços de telefonia e internet;</w:t>
      </w:r>
    </w:p>
    <w:p w:rsidR="00643045" w:rsidRPr="00B15E11" w:rsidRDefault="00643045" w:rsidP="00B15E11">
      <w:pPr>
        <w:pStyle w:val="Corpodetexto"/>
        <w:spacing w:line="360" w:lineRule="auto"/>
        <w:ind w:left="117" w:right="113" w:firstLine="2124"/>
        <w:jc w:val="both"/>
        <w:rPr>
          <w:bCs/>
        </w:rPr>
      </w:pPr>
      <w:r w:rsidRPr="00B15E11">
        <w:rPr>
          <w:bCs/>
        </w:rPr>
        <w:t>VI - serviços relacionados à política pública assistência social;</w:t>
      </w:r>
    </w:p>
    <w:p w:rsidR="00643045" w:rsidRPr="00B15E11" w:rsidRDefault="00643045" w:rsidP="00B15E11">
      <w:pPr>
        <w:pStyle w:val="Corpodetexto"/>
        <w:spacing w:line="360" w:lineRule="auto"/>
        <w:ind w:left="117" w:right="113" w:firstLine="2124"/>
        <w:jc w:val="both"/>
        <w:rPr>
          <w:bCs/>
        </w:rPr>
      </w:pPr>
      <w:r w:rsidRPr="00B15E11">
        <w:rPr>
          <w:bCs/>
        </w:rPr>
        <w:t>VII - serviços funerários;</w:t>
      </w:r>
    </w:p>
    <w:p w:rsidR="00643045" w:rsidRPr="00B15E11" w:rsidRDefault="00643045" w:rsidP="00B15E11">
      <w:pPr>
        <w:pStyle w:val="Corpodetexto"/>
        <w:spacing w:line="360" w:lineRule="auto"/>
        <w:ind w:left="117" w:right="113" w:firstLine="2124"/>
        <w:jc w:val="both"/>
        <w:rPr>
          <w:bCs/>
        </w:rPr>
      </w:pPr>
      <w:r w:rsidRPr="00B15E11">
        <w:rPr>
          <w:bCs/>
        </w:rPr>
        <w:t>VIII - fiscalização;</w:t>
      </w:r>
    </w:p>
    <w:p w:rsidR="00643045" w:rsidRPr="00B15E11" w:rsidRDefault="00643045" w:rsidP="00B15E11">
      <w:pPr>
        <w:pStyle w:val="Corpodetexto"/>
        <w:spacing w:line="360" w:lineRule="auto"/>
        <w:ind w:left="117" w:right="113" w:firstLine="2124"/>
        <w:jc w:val="both"/>
        <w:rPr>
          <w:bCs/>
        </w:rPr>
      </w:pPr>
      <w:r w:rsidRPr="00B15E11">
        <w:rPr>
          <w:bCs/>
        </w:rPr>
        <w:t>IX - dispensação de medicamentos;</w:t>
      </w:r>
    </w:p>
    <w:p w:rsidR="00643045" w:rsidRPr="00B15E11" w:rsidRDefault="00643045" w:rsidP="00B15E11">
      <w:pPr>
        <w:pStyle w:val="Corpodetexto"/>
        <w:spacing w:line="360" w:lineRule="auto"/>
        <w:ind w:left="117" w:right="113" w:firstLine="2124"/>
        <w:jc w:val="both"/>
        <w:rPr>
          <w:bCs/>
        </w:rPr>
      </w:pPr>
      <w:r w:rsidRPr="00B15E11">
        <w:rPr>
          <w:bCs/>
        </w:rPr>
        <w:t>X - processamento de dados ligados a serviços essenciais;</w:t>
      </w:r>
    </w:p>
    <w:p w:rsidR="00643045" w:rsidRPr="00B15E11" w:rsidRDefault="00643045" w:rsidP="00B15E11">
      <w:pPr>
        <w:pStyle w:val="Corpodetexto"/>
        <w:spacing w:line="360" w:lineRule="auto"/>
        <w:ind w:left="117" w:right="113" w:firstLine="2124"/>
        <w:jc w:val="both"/>
        <w:rPr>
          <w:bCs/>
        </w:rPr>
      </w:pPr>
      <w:r w:rsidRPr="00B15E11">
        <w:rPr>
          <w:bCs/>
        </w:rPr>
        <w:lastRenderedPageBreak/>
        <w:t>XI - bancos e instituições financeiras;</w:t>
      </w:r>
    </w:p>
    <w:p w:rsidR="00C72288" w:rsidRDefault="00C72288" w:rsidP="00612528">
      <w:pPr>
        <w:pStyle w:val="Corpodetexto"/>
        <w:spacing w:before="4"/>
        <w:jc w:val="both"/>
        <w:rPr>
          <w:b/>
          <w:sz w:val="29"/>
        </w:rPr>
      </w:pPr>
    </w:p>
    <w:p w:rsidR="00C72288" w:rsidRDefault="00323C40" w:rsidP="00E357F0">
      <w:pPr>
        <w:pStyle w:val="Corpodetexto"/>
        <w:spacing w:line="360" w:lineRule="auto"/>
        <w:ind w:left="117" w:right="111" w:firstLine="2124"/>
        <w:jc w:val="both"/>
      </w:pPr>
      <w:r>
        <w:rPr>
          <w:b/>
        </w:rPr>
        <w:t xml:space="preserve">Art. </w:t>
      </w:r>
      <w:r w:rsidR="00E357F0">
        <w:rPr>
          <w:b/>
        </w:rPr>
        <w:t xml:space="preserve">25 - </w:t>
      </w:r>
      <w:r>
        <w:t>Os órgãos e as entidades da Administração Pública Municipal Direta</w:t>
      </w:r>
      <w:r w:rsidR="00E357F0">
        <w:t xml:space="preserve"> retornarão as atividades normais, a</w:t>
      </w:r>
      <w:r w:rsidR="002E7E67">
        <w:t xml:space="preserve"> </w:t>
      </w:r>
      <w:r w:rsidR="00E357F0">
        <w:t>partir do dia 23 de abril de 2020, no horário das 07:30 até 12:00 horas e das 13:30 até 17:00 horas, com o retorno do registro de ponto biométrico.</w:t>
      </w:r>
    </w:p>
    <w:p w:rsidR="00C72288" w:rsidRDefault="00323C40" w:rsidP="00612528">
      <w:pPr>
        <w:pStyle w:val="Corpodetexto"/>
        <w:spacing w:before="200" w:line="360" w:lineRule="auto"/>
        <w:ind w:left="117" w:right="109" w:firstLine="2124"/>
        <w:jc w:val="both"/>
      </w:pPr>
      <w:r>
        <w:rPr>
          <w:b/>
        </w:rPr>
        <w:t xml:space="preserve">Parágrafo </w:t>
      </w:r>
      <w:r w:rsidR="00E357F0">
        <w:rPr>
          <w:b/>
        </w:rPr>
        <w:t>Ú</w:t>
      </w:r>
      <w:r>
        <w:rPr>
          <w:b/>
        </w:rPr>
        <w:t>nico</w:t>
      </w:r>
      <w:r w:rsidR="00E357F0">
        <w:rPr>
          <w:b/>
        </w:rPr>
        <w:t xml:space="preserve"> – </w:t>
      </w:r>
      <w:r w:rsidR="00E357F0">
        <w:t>Poderá, em casos específicos, ser autorizado pelo Chefe do Poder Executivo, a realização de tele-trabalho e home office.</w:t>
      </w:r>
    </w:p>
    <w:p w:rsidR="00C72288" w:rsidRDefault="00323C40" w:rsidP="00E357F0">
      <w:pPr>
        <w:pStyle w:val="Ttulo1"/>
        <w:spacing w:before="200"/>
        <w:ind w:left="291"/>
      </w:pPr>
      <w:r>
        <w:t>Seção II</w:t>
      </w:r>
    </w:p>
    <w:p w:rsidR="00C72288" w:rsidRDefault="00323C40" w:rsidP="00E357F0">
      <w:pPr>
        <w:spacing w:before="1"/>
        <w:ind w:left="281" w:right="280"/>
        <w:jc w:val="center"/>
        <w:rPr>
          <w:b/>
          <w:sz w:val="24"/>
        </w:rPr>
      </w:pPr>
      <w:r>
        <w:rPr>
          <w:b/>
          <w:sz w:val="24"/>
        </w:rPr>
        <w:t>Da aplicação da quarentena aos agentes públicos</w:t>
      </w:r>
    </w:p>
    <w:p w:rsidR="00C72288" w:rsidRDefault="00C72288" w:rsidP="00E357F0">
      <w:pPr>
        <w:pStyle w:val="Corpodetexto"/>
        <w:spacing w:before="4"/>
        <w:jc w:val="center"/>
        <w:rPr>
          <w:b/>
          <w:sz w:val="29"/>
        </w:rPr>
      </w:pPr>
    </w:p>
    <w:p w:rsidR="00C72288" w:rsidRDefault="00323C40" w:rsidP="00612528">
      <w:pPr>
        <w:pStyle w:val="Corpodetexto"/>
        <w:spacing w:line="360" w:lineRule="auto"/>
        <w:ind w:left="117" w:right="115" w:firstLine="2124"/>
        <w:jc w:val="both"/>
      </w:pPr>
      <w:r>
        <w:rPr>
          <w:b/>
        </w:rPr>
        <w:t xml:space="preserve">Art. </w:t>
      </w:r>
      <w:r w:rsidR="00E357F0">
        <w:rPr>
          <w:b/>
        </w:rPr>
        <w:t xml:space="preserve">26 - </w:t>
      </w:r>
      <w:r>
        <w:t>Os Secretários e os dirigentes máximos das entidades da Administração Pública Municipal deverão, no âmbito de suas competências:</w:t>
      </w:r>
    </w:p>
    <w:p w:rsidR="00C72288" w:rsidRPr="002E7E67" w:rsidRDefault="00323C40" w:rsidP="00612528">
      <w:pPr>
        <w:pStyle w:val="PargrafodaLista"/>
        <w:numPr>
          <w:ilvl w:val="0"/>
          <w:numId w:val="10"/>
        </w:numPr>
        <w:tabs>
          <w:tab w:val="left" w:pos="2432"/>
        </w:tabs>
        <w:spacing w:line="360" w:lineRule="auto"/>
        <w:ind w:left="117" w:right="111" w:firstLine="2124"/>
        <w:jc w:val="both"/>
        <w:rPr>
          <w:sz w:val="24"/>
        </w:rPr>
      </w:pPr>
      <w:r w:rsidRPr="002E7E67">
        <w:rPr>
          <w:sz w:val="24"/>
        </w:rPr>
        <w:t xml:space="preserve">- determinar o afastamento, imediatamente, em quarentena, independentemente de sintomas, pelo prazo mínimo de 14 (quatorze) dias, das atividades em que haja contato com outros servidores ou com o público todos os agentes, servidores e empregados públicos, </w:t>
      </w:r>
      <w:r w:rsidR="002E7E67">
        <w:rPr>
          <w:sz w:val="24"/>
        </w:rPr>
        <w:t>e</w:t>
      </w:r>
      <w:r w:rsidRPr="002E7E67">
        <w:rPr>
          <w:sz w:val="24"/>
        </w:rPr>
        <w:t>stagiários e colaboradores que regressarem de localidades em que haja transmissão comunitária do COVID-19 (novo Coronavírus), conforme boletim epidemiológico da Secretaria da Saúde, bem como aqueles que tenham contato ou convívio direto com caso suspeito ou</w:t>
      </w:r>
      <w:r w:rsidRPr="002E7E67">
        <w:rPr>
          <w:spacing w:val="-15"/>
          <w:sz w:val="24"/>
        </w:rPr>
        <w:t xml:space="preserve"> </w:t>
      </w:r>
      <w:r w:rsidRPr="002E7E67">
        <w:rPr>
          <w:sz w:val="24"/>
        </w:rPr>
        <w:t>confirmado;</w:t>
      </w:r>
    </w:p>
    <w:p w:rsidR="00C72288" w:rsidRDefault="00323C40" w:rsidP="00612528">
      <w:pPr>
        <w:pStyle w:val="PargrafodaLista"/>
        <w:numPr>
          <w:ilvl w:val="0"/>
          <w:numId w:val="10"/>
        </w:numPr>
        <w:tabs>
          <w:tab w:val="left" w:pos="2550"/>
        </w:tabs>
        <w:spacing w:before="201" w:line="360" w:lineRule="auto"/>
        <w:ind w:left="117" w:right="114" w:firstLine="2124"/>
        <w:jc w:val="both"/>
        <w:rPr>
          <w:sz w:val="24"/>
        </w:rPr>
      </w:pPr>
      <w:r>
        <w:rPr>
          <w:sz w:val="24"/>
        </w:rPr>
        <w:t>- determinar o afastamento, imediatamente, em quarentena, pelo prazo mínimo de 14 (quatorze) dias, das atividades em que haja contato com outros servidores ou com o público todos os agentes, servidores e empregados públicos, membros de órgão colegiado, estagiários e colaboradores que apresentem sintomas de contaminação pelo COVID-19 (novo</w:t>
      </w:r>
      <w:r>
        <w:rPr>
          <w:spacing w:val="-3"/>
          <w:sz w:val="24"/>
        </w:rPr>
        <w:t xml:space="preserve"> </w:t>
      </w:r>
      <w:r>
        <w:rPr>
          <w:sz w:val="24"/>
        </w:rPr>
        <w:t>Coronavírus).</w:t>
      </w:r>
    </w:p>
    <w:p w:rsidR="00C72288" w:rsidRDefault="00323C40" w:rsidP="002E7E67">
      <w:pPr>
        <w:pStyle w:val="Ttulo1"/>
        <w:spacing w:before="200"/>
        <w:ind w:left="293"/>
      </w:pPr>
      <w:r>
        <w:t>Seção III</w:t>
      </w:r>
    </w:p>
    <w:p w:rsidR="00C72288" w:rsidRDefault="00C72288" w:rsidP="002E7E67">
      <w:pPr>
        <w:jc w:val="center"/>
        <w:sectPr w:rsidR="00C72288">
          <w:pgSz w:w="11910" w:h="16840"/>
          <w:pgMar w:top="1580" w:right="940" w:bottom="280" w:left="1100" w:header="720" w:footer="720" w:gutter="0"/>
          <w:cols w:space="720"/>
        </w:sectPr>
      </w:pPr>
    </w:p>
    <w:p w:rsidR="00C72288" w:rsidRDefault="00323C40" w:rsidP="002E7E67">
      <w:pPr>
        <w:ind w:right="278"/>
        <w:jc w:val="center"/>
        <w:rPr>
          <w:b/>
          <w:sz w:val="24"/>
        </w:rPr>
      </w:pPr>
      <w:r>
        <w:rPr>
          <w:b/>
          <w:sz w:val="24"/>
        </w:rPr>
        <w:lastRenderedPageBreak/>
        <w:t>Do regime de trabalho dos servidores, empregados públicos e estagiários</w:t>
      </w:r>
    </w:p>
    <w:p w:rsidR="00C72288" w:rsidRDefault="00C72288" w:rsidP="00612528">
      <w:pPr>
        <w:pStyle w:val="Corpodetexto"/>
        <w:spacing w:before="4"/>
        <w:jc w:val="both"/>
        <w:rPr>
          <w:b/>
          <w:sz w:val="29"/>
        </w:rPr>
      </w:pPr>
    </w:p>
    <w:p w:rsidR="00C72288" w:rsidRDefault="00323C40" w:rsidP="00612528">
      <w:pPr>
        <w:pStyle w:val="Corpodetexto"/>
        <w:spacing w:line="360" w:lineRule="auto"/>
        <w:ind w:left="117" w:right="114" w:firstLine="2124"/>
        <w:jc w:val="both"/>
      </w:pPr>
      <w:r>
        <w:rPr>
          <w:b/>
        </w:rPr>
        <w:t xml:space="preserve">Art. </w:t>
      </w:r>
      <w:r w:rsidR="002E7E67">
        <w:rPr>
          <w:b/>
        </w:rPr>
        <w:t>27 -</w:t>
      </w:r>
      <w:r>
        <w:rPr>
          <w:b/>
        </w:rPr>
        <w:t xml:space="preserve"> </w:t>
      </w:r>
      <w:r>
        <w:t>Os Secretários e os Dirigentes máximos das entidades da Administração Pública Municipal adotarão, para fins de prevenção da transmissão do COVID-19 (novo Coronavírus), as providências necessárias para que os seguintes servidores, desempenhem suas atribuições em domicílio, em regime excepcional de tele trabalho, na medida do possível e sem prejuízo ao serviço público:</w:t>
      </w:r>
    </w:p>
    <w:p w:rsidR="00C72288" w:rsidRDefault="00323C40" w:rsidP="00612528">
      <w:pPr>
        <w:pStyle w:val="PargrafodaLista"/>
        <w:numPr>
          <w:ilvl w:val="0"/>
          <w:numId w:val="9"/>
        </w:numPr>
        <w:tabs>
          <w:tab w:val="left" w:pos="2432"/>
        </w:tabs>
        <w:spacing w:before="201" w:line="360" w:lineRule="auto"/>
        <w:ind w:left="117" w:right="117" w:firstLine="2124"/>
        <w:jc w:val="both"/>
        <w:rPr>
          <w:sz w:val="24"/>
        </w:rPr>
      </w:pPr>
      <w:r>
        <w:rPr>
          <w:sz w:val="24"/>
        </w:rPr>
        <w:t>- com idade igual ou superior a 60 (sessenta) anos;</w:t>
      </w:r>
    </w:p>
    <w:p w:rsidR="00C72288" w:rsidRDefault="00323C40" w:rsidP="00612528">
      <w:pPr>
        <w:pStyle w:val="PargrafodaLista"/>
        <w:numPr>
          <w:ilvl w:val="0"/>
          <w:numId w:val="9"/>
        </w:numPr>
        <w:tabs>
          <w:tab w:val="left" w:pos="2442"/>
        </w:tabs>
        <w:ind w:left="2441" w:hanging="200"/>
        <w:jc w:val="both"/>
        <w:rPr>
          <w:sz w:val="24"/>
        </w:rPr>
      </w:pPr>
      <w:r>
        <w:rPr>
          <w:sz w:val="24"/>
        </w:rPr>
        <w:t>- gestantes;</w:t>
      </w:r>
    </w:p>
    <w:p w:rsidR="00C72288" w:rsidRDefault="00C72288" w:rsidP="00612528">
      <w:pPr>
        <w:pStyle w:val="Corpodetexto"/>
        <w:spacing w:before="4"/>
        <w:jc w:val="both"/>
        <w:rPr>
          <w:sz w:val="29"/>
        </w:rPr>
      </w:pPr>
    </w:p>
    <w:p w:rsidR="00C72288" w:rsidRDefault="00323C40" w:rsidP="00612528">
      <w:pPr>
        <w:pStyle w:val="PargrafodaLista"/>
        <w:numPr>
          <w:ilvl w:val="0"/>
          <w:numId w:val="9"/>
        </w:numPr>
        <w:tabs>
          <w:tab w:val="left" w:pos="2510"/>
        </w:tabs>
        <w:spacing w:before="0"/>
        <w:ind w:left="2509" w:hanging="268"/>
        <w:jc w:val="both"/>
        <w:rPr>
          <w:sz w:val="24"/>
        </w:rPr>
      </w:pPr>
      <w:r>
        <w:rPr>
          <w:sz w:val="24"/>
        </w:rPr>
        <w:t>- portadores de doenças respiratórias ou</w:t>
      </w:r>
      <w:r>
        <w:rPr>
          <w:spacing w:val="-8"/>
          <w:sz w:val="24"/>
        </w:rPr>
        <w:t xml:space="preserve"> </w:t>
      </w:r>
      <w:r>
        <w:rPr>
          <w:sz w:val="24"/>
        </w:rPr>
        <w:t>imunodepressoras;</w:t>
      </w:r>
    </w:p>
    <w:p w:rsidR="00C72288" w:rsidRDefault="00C72288" w:rsidP="00612528">
      <w:pPr>
        <w:pStyle w:val="Corpodetexto"/>
        <w:spacing w:before="5"/>
        <w:jc w:val="both"/>
        <w:rPr>
          <w:sz w:val="29"/>
        </w:rPr>
      </w:pPr>
    </w:p>
    <w:p w:rsidR="00C72288" w:rsidRDefault="00323C40" w:rsidP="00612528">
      <w:pPr>
        <w:pStyle w:val="PargrafodaLista"/>
        <w:numPr>
          <w:ilvl w:val="0"/>
          <w:numId w:val="9"/>
        </w:numPr>
        <w:tabs>
          <w:tab w:val="left" w:pos="2684"/>
        </w:tabs>
        <w:spacing w:before="0" w:line="360" w:lineRule="auto"/>
        <w:ind w:left="117" w:right="112" w:firstLine="2124"/>
        <w:jc w:val="both"/>
        <w:rPr>
          <w:sz w:val="24"/>
        </w:rPr>
      </w:pPr>
      <w:r>
        <w:rPr>
          <w:sz w:val="24"/>
        </w:rPr>
        <w:t>- portadores de doenças que, por recomendação médica específica, devam ficar afastados do trabalho durante o período de emergência de que trata este</w:t>
      </w:r>
      <w:r>
        <w:rPr>
          <w:spacing w:val="-1"/>
          <w:sz w:val="24"/>
        </w:rPr>
        <w:t xml:space="preserve"> </w:t>
      </w:r>
      <w:r>
        <w:rPr>
          <w:sz w:val="24"/>
        </w:rPr>
        <w:t>Decreto.</w:t>
      </w:r>
    </w:p>
    <w:p w:rsidR="00C72288" w:rsidRDefault="00323C40" w:rsidP="00612528">
      <w:pPr>
        <w:pStyle w:val="Corpodetexto"/>
        <w:spacing w:before="200" w:line="360" w:lineRule="auto"/>
        <w:ind w:left="117" w:right="112" w:firstLine="2124"/>
        <w:jc w:val="both"/>
      </w:pPr>
      <w:r>
        <w:rPr>
          <w:b/>
        </w:rPr>
        <w:t xml:space="preserve">Parágrafo </w:t>
      </w:r>
      <w:r w:rsidR="002E7E67">
        <w:rPr>
          <w:b/>
        </w:rPr>
        <w:t>Ú</w:t>
      </w:r>
      <w:r>
        <w:rPr>
          <w:b/>
        </w:rPr>
        <w:t>nico</w:t>
      </w:r>
      <w:r w:rsidR="002E7E67">
        <w:rPr>
          <w:b/>
        </w:rPr>
        <w:t xml:space="preserve"> - </w:t>
      </w:r>
      <w:r>
        <w:t>Os servidores descritos nos incisos III e IV deverão apresentar Atestado Médico, junto à chefia imediata, comprovando a condição de saúde referida.</w:t>
      </w:r>
    </w:p>
    <w:p w:rsidR="002E7E67" w:rsidRDefault="002E7E67" w:rsidP="002E7E67">
      <w:pPr>
        <w:pStyle w:val="Ttulo1"/>
        <w:spacing w:before="200"/>
      </w:pPr>
    </w:p>
    <w:p w:rsidR="00C72288" w:rsidRDefault="00323C40" w:rsidP="002E7E67">
      <w:pPr>
        <w:pStyle w:val="Ttulo1"/>
        <w:spacing w:before="200"/>
      </w:pPr>
      <w:r>
        <w:t xml:space="preserve">Seção </w:t>
      </w:r>
      <w:r w:rsidR="00B60395">
        <w:t>IV</w:t>
      </w:r>
    </w:p>
    <w:p w:rsidR="00C72288" w:rsidRDefault="00323C40" w:rsidP="002E7E67">
      <w:pPr>
        <w:spacing w:line="532" w:lineRule="auto"/>
        <w:ind w:left="2460" w:right="2448" w:firstLine="306"/>
        <w:jc w:val="center"/>
        <w:rPr>
          <w:b/>
          <w:sz w:val="24"/>
        </w:rPr>
      </w:pPr>
      <w:r>
        <w:rPr>
          <w:b/>
          <w:sz w:val="24"/>
        </w:rPr>
        <w:t>Das demais medidas de prevenção no âmbito da Administração Pública Municipal</w:t>
      </w:r>
    </w:p>
    <w:p w:rsidR="00C72288" w:rsidRDefault="00323C40" w:rsidP="00612528">
      <w:pPr>
        <w:pStyle w:val="Corpodetexto"/>
        <w:spacing w:before="2" w:line="360" w:lineRule="auto"/>
        <w:ind w:left="117" w:right="111" w:firstLine="2124"/>
        <w:jc w:val="both"/>
      </w:pPr>
      <w:r>
        <w:rPr>
          <w:b/>
        </w:rPr>
        <w:t xml:space="preserve">Art. </w:t>
      </w:r>
      <w:r w:rsidR="002E7E67">
        <w:rPr>
          <w:b/>
        </w:rPr>
        <w:t xml:space="preserve">28 - </w:t>
      </w:r>
      <w:r>
        <w:t>Os órgãos e as entidades da Administração Pública Municipal Direta deverão adotar, para fins de prevenção da transmissão do COVID-19 (novo Coronavírus), as seguintes medidas:</w:t>
      </w:r>
    </w:p>
    <w:p w:rsidR="00C72288" w:rsidRDefault="00323C40" w:rsidP="00612528">
      <w:pPr>
        <w:pStyle w:val="PargrafodaLista"/>
        <w:numPr>
          <w:ilvl w:val="0"/>
          <w:numId w:val="6"/>
        </w:numPr>
        <w:tabs>
          <w:tab w:val="left" w:pos="2380"/>
        </w:tabs>
        <w:spacing w:before="201" w:line="360" w:lineRule="auto"/>
        <w:ind w:left="117" w:right="114" w:firstLine="2124"/>
        <w:jc w:val="both"/>
        <w:rPr>
          <w:sz w:val="24"/>
        </w:rPr>
      </w:pPr>
      <w:r>
        <w:rPr>
          <w:sz w:val="24"/>
        </w:rPr>
        <w:t>- manter o ambiente de trabalho bem ventilado, com janelas e portas abertas, sempre que</w:t>
      </w:r>
      <w:r>
        <w:rPr>
          <w:spacing w:val="-5"/>
          <w:sz w:val="24"/>
        </w:rPr>
        <w:t xml:space="preserve"> </w:t>
      </w:r>
      <w:r>
        <w:rPr>
          <w:sz w:val="24"/>
        </w:rPr>
        <w:t>possível;</w:t>
      </w:r>
    </w:p>
    <w:p w:rsidR="002E7E67" w:rsidRDefault="00323C40" w:rsidP="00612528">
      <w:pPr>
        <w:pStyle w:val="PargrafodaLista"/>
        <w:numPr>
          <w:ilvl w:val="0"/>
          <w:numId w:val="6"/>
        </w:numPr>
        <w:tabs>
          <w:tab w:val="left" w:pos="2442"/>
        </w:tabs>
        <w:spacing w:line="532" w:lineRule="auto"/>
        <w:ind w:left="2242" w:right="319" w:firstLine="0"/>
        <w:jc w:val="both"/>
        <w:rPr>
          <w:sz w:val="24"/>
        </w:rPr>
      </w:pPr>
      <w:r>
        <w:rPr>
          <w:sz w:val="24"/>
        </w:rPr>
        <w:t xml:space="preserve">- limpar e desinfetar objetos e superfícies tocados com frequência; </w:t>
      </w:r>
    </w:p>
    <w:p w:rsidR="002E7E67" w:rsidRDefault="00323C40" w:rsidP="00612528">
      <w:pPr>
        <w:pStyle w:val="PargrafodaLista"/>
        <w:numPr>
          <w:ilvl w:val="0"/>
          <w:numId w:val="6"/>
        </w:numPr>
        <w:tabs>
          <w:tab w:val="left" w:pos="2442"/>
        </w:tabs>
        <w:spacing w:line="532" w:lineRule="auto"/>
        <w:ind w:left="2242" w:right="319" w:firstLine="0"/>
        <w:jc w:val="both"/>
        <w:rPr>
          <w:sz w:val="24"/>
        </w:rPr>
      </w:pPr>
      <w:r>
        <w:rPr>
          <w:sz w:val="24"/>
        </w:rPr>
        <w:t xml:space="preserve"> - evitar aglomerações e a circulação desnecessária de</w:t>
      </w:r>
      <w:r>
        <w:rPr>
          <w:spacing w:val="-21"/>
          <w:sz w:val="24"/>
        </w:rPr>
        <w:t xml:space="preserve"> </w:t>
      </w:r>
      <w:r>
        <w:rPr>
          <w:sz w:val="24"/>
        </w:rPr>
        <w:t xml:space="preserve">servidores; </w:t>
      </w:r>
    </w:p>
    <w:p w:rsidR="00B60395" w:rsidRDefault="00323C40" w:rsidP="00B60395">
      <w:pPr>
        <w:pStyle w:val="Ttulo1"/>
        <w:spacing w:before="200"/>
        <w:ind w:left="291"/>
      </w:pPr>
      <w:r>
        <w:t xml:space="preserve">CAPÍTULO </w:t>
      </w:r>
      <w:r w:rsidR="00B60395">
        <w:t>III</w:t>
      </w:r>
    </w:p>
    <w:p w:rsidR="00B60395" w:rsidRDefault="00B60395" w:rsidP="00B60395">
      <w:pPr>
        <w:pStyle w:val="Ttulo1"/>
        <w:spacing w:before="200"/>
        <w:ind w:left="291"/>
      </w:pPr>
      <w:r>
        <w:lastRenderedPageBreak/>
        <w:t>Seção I</w:t>
      </w:r>
    </w:p>
    <w:p w:rsidR="00B60395" w:rsidRDefault="00B60395" w:rsidP="00B60395">
      <w:pPr>
        <w:pStyle w:val="Ttulo1"/>
        <w:spacing w:before="200"/>
        <w:ind w:left="291"/>
      </w:pPr>
      <w:r>
        <w:t>Das sanções</w:t>
      </w:r>
    </w:p>
    <w:p w:rsidR="00B60395" w:rsidRDefault="00B60395" w:rsidP="00B60395">
      <w:pPr>
        <w:pStyle w:val="Ttulo1"/>
        <w:spacing w:before="200"/>
        <w:ind w:left="291"/>
      </w:pPr>
    </w:p>
    <w:p w:rsidR="00B60395" w:rsidRDefault="00B60395" w:rsidP="00B60395">
      <w:pPr>
        <w:pStyle w:val="Corpodetexto"/>
        <w:spacing w:before="2" w:line="360" w:lineRule="auto"/>
        <w:ind w:left="117" w:right="112" w:firstLine="2124"/>
        <w:jc w:val="both"/>
      </w:pPr>
      <w:r>
        <w:rPr>
          <w:b/>
        </w:rPr>
        <w:t>Art. 29</w:t>
      </w:r>
      <w:r w:rsidR="00E14429">
        <w:rPr>
          <w:b/>
        </w:rPr>
        <w:t xml:space="preserve"> - </w:t>
      </w:r>
      <w:r>
        <w:t>O descumprimento das disposições contidas neste Decreto, poderá sujeitar os infratores às sanções previstas nos arts. 268 e 330 do Código Penal, se o fato não constituir crime mais grave, além das penalidades de multa, interdição total da atividade e cassação de alvará de localização e funcionamento, previstas no Código de Posturas do Município de São José dos Ausentes.</w:t>
      </w:r>
    </w:p>
    <w:p w:rsidR="00B60395" w:rsidRDefault="00B60395" w:rsidP="00B60395">
      <w:pPr>
        <w:pStyle w:val="Corpodetexto"/>
        <w:spacing w:before="201" w:line="360" w:lineRule="auto"/>
        <w:ind w:left="117" w:right="113" w:firstLine="2124"/>
        <w:jc w:val="both"/>
      </w:pPr>
      <w:r>
        <w:rPr>
          <w:b/>
        </w:rPr>
        <w:t>Art. 30</w:t>
      </w:r>
      <w:r w:rsidR="00E14429">
        <w:rPr>
          <w:b/>
        </w:rPr>
        <w:t xml:space="preserve"> -</w:t>
      </w:r>
      <w:r>
        <w:rPr>
          <w:b/>
        </w:rPr>
        <w:t xml:space="preserve"> </w:t>
      </w:r>
      <w:r>
        <w:t>Fica a fiscalização municipal autorizada a fazer vis</w:t>
      </w:r>
      <w:r w:rsidR="00E14429">
        <w:t>torias nos estabelecimentos locais, para verificação do cumprimento integral d</w:t>
      </w:r>
      <w:r>
        <w:t>o presente Decreto e, em caso de descumprimento da</w:t>
      </w:r>
      <w:r w:rsidR="00E14429">
        <w:t>s</w:t>
      </w:r>
      <w:r>
        <w:t xml:space="preserve"> orientaç</w:t>
      </w:r>
      <w:r w:rsidR="00E14429">
        <w:t>ões e determinações, autuar os responsáveis.</w:t>
      </w:r>
    </w:p>
    <w:p w:rsidR="00B60395" w:rsidRDefault="00B60395" w:rsidP="00022CB4">
      <w:pPr>
        <w:pStyle w:val="Ttulo1"/>
        <w:spacing w:before="200"/>
        <w:ind w:left="294"/>
      </w:pPr>
      <w:r>
        <w:t xml:space="preserve">Seção </w:t>
      </w:r>
      <w:r w:rsidR="00022CB4">
        <w:t>II</w:t>
      </w:r>
    </w:p>
    <w:p w:rsidR="00B60395" w:rsidRDefault="00B60395" w:rsidP="00022CB4">
      <w:pPr>
        <w:ind w:left="288" w:right="280"/>
        <w:jc w:val="center"/>
        <w:rPr>
          <w:b/>
          <w:sz w:val="24"/>
        </w:rPr>
      </w:pPr>
      <w:r>
        <w:rPr>
          <w:b/>
          <w:sz w:val="24"/>
        </w:rPr>
        <w:t>Das disposições finais</w:t>
      </w:r>
    </w:p>
    <w:p w:rsidR="00B60395" w:rsidRDefault="00B60395" w:rsidP="00B60395">
      <w:pPr>
        <w:pStyle w:val="Corpodetexto"/>
        <w:spacing w:before="5"/>
        <w:jc w:val="both"/>
        <w:rPr>
          <w:b/>
          <w:sz w:val="29"/>
        </w:rPr>
      </w:pPr>
    </w:p>
    <w:p w:rsidR="00B60395" w:rsidRDefault="00B60395" w:rsidP="00B60395">
      <w:pPr>
        <w:pStyle w:val="Corpodetexto"/>
        <w:spacing w:line="360" w:lineRule="auto"/>
        <w:ind w:left="117" w:right="129" w:firstLine="2124"/>
        <w:jc w:val="both"/>
      </w:pPr>
      <w:r>
        <w:rPr>
          <w:b/>
        </w:rPr>
        <w:t xml:space="preserve">Art. </w:t>
      </w:r>
      <w:r w:rsidR="00022CB4">
        <w:rPr>
          <w:b/>
        </w:rPr>
        <w:t>3</w:t>
      </w:r>
      <w:r>
        <w:rPr>
          <w:b/>
        </w:rPr>
        <w:t>1</w:t>
      </w:r>
      <w:r w:rsidR="00022CB4">
        <w:rPr>
          <w:b/>
        </w:rPr>
        <w:t xml:space="preserve"> -</w:t>
      </w:r>
      <w:r>
        <w:rPr>
          <w:b/>
        </w:rPr>
        <w:t xml:space="preserve"> </w:t>
      </w:r>
      <w:r>
        <w:t>Os casos omissos e as eventuais exceções à aplicação deste Decreto serão definidos pelo Prefeito Municipal, bem como aplica</w:t>
      </w:r>
      <w:r w:rsidR="00207077">
        <w:t>ndo</w:t>
      </w:r>
      <w:r>
        <w:t>-se</w:t>
      </w:r>
      <w:r w:rsidR="00022CB4">
        <w:t>,</w:t>
      </w:r>
      <w:r>
        <w:t xml:space="preserve"> subsidiariamente</w:t>
      </w:r>
      <w:r w:rsidR="00022CB4">
        <w:t>,</w:t>
      </w:r>
      <w:r>
        <w:t xml:space="preserve"> o Decreto Estadual Nº 55.1</w:t>
      </w:r>
      <w:r w:rsidR="00022CB4">
        <w:t>8</w:t>
      </w:r>
      <w:r>
        <w:t>4</w:t>
      </w:r>
      <w:r w:rsidR="00022CB4">
        <w:t>, de 15 de abril de 2020</w:t>
      </w:r>
      <w:r>
        <w:t>.</w:t>
      </w:r>
    </w:p>
    <w:p w:rsidR="00207077" w:rsidRPr="00207077" w:rsidRDefault="00B60395" w:rsidP="00207077">
      <w:pPr>
        <w:pStyle w:val="Corpodetexto"/>
        <w:spacing w:line="360" w:lineRule="auto"/>
        <w:ind w:left="117" w:right="129" w:firstLine="2124"/>
        <w:jc w:val="both"/>
        <w:rPr>
          <w:bCs/>
        </w:rPr>
      </w:pPr>
      <w:r w:rsidRPr="00207077">
        <w:rPr>
          <w:b/>
        </w:rPr>
        <w:t xml:space="preserve">Art. </w:t>
      </w:r>
      <w:r w:rsidR="00022CB4" w:rsidRPr="00207077">
        <w:rPr>
          <w:b/>
        </w:rPr>
        <w:t>3</w:t>
      </w:r>
      <w:r w:rsidRPr="00207077">
        <w:rPr>
          <w:b/>
        </w:rPr>
        <w:t>2</w:t>
      </w:r>
      <w:r w:rsidR="00022CB4" w:rsidRPr="00207077">
        <w:rPr>
          <w:b/>
        </w:rPr>
        <w:t xml:space="preserve"> -</w:t>
      </w:r>
      <w:r w:rsidRPr="00207077">
        <w:rPr>
          <w:b/>
        </w:rPr>
        <w:t xml:space="preserve"> </w:t>
      </w:r>
      <w:r w:rsidRPr="00207077">
        <w:rPr>
          <w:bCs/>
        </w:rPr>
        <w:t xml:space="preserve">Este Decreto entra em vigor na data de sua publicação, </w:t>
      </w:r>
      <w:r w:rsidRPr="00207077">
        <w:rPr>
          <w:bCs/>
          <w:u w:val="single"/>
        </w:rPr>
        <w:t xml:space="preserve">revogando-se </w:t>
      </w:r>
      <w:r w:rsidR="00022CB4" w:rsidRPr="00207077">
        <w:rPr>
          <w:bCs/>
          <w:u w:val="single"/>
        </w:rPr>
        <w:t>as disposições em contrário</w:t>
      </w:r>
      <w:r w:rsidR="00207077" w:rsidRPr="00207077">
        <w:rPr>
          <w:bCs/>
        </w:rPr>
        <w:t>.</w:t>
      </w:r>
    </w:p>
    <w:p w:rsidR="00207077" w:rsidRPr="00037C31" w:rsidRDefault="00207077" w:rsidP="00207077">
      <w:pPr>
        <w:spacing w:line="360" w:lineRule="auto"/>
        <w:ind w:right="1418"/>
        <w:jc w:val="both"/>
      </w:pPr>
    </w:p>
    <w:p w:rsidR="00207077" w:rsidRPr="00037C31" w:rsidRDefault="00207077" w:rsidP="00207077">
      <w:pPr>
        <w:pStyle w:val="Corpodetexto"/>
        <w:spacing w:line="360" w:lineRule="auto"/>
        <w:ind w:right="1418"/>
        <w:jc w:val="right"/>
        <w:rPr>
          <w:color w:val="000000"/>
        </w:rPr>
      </w:pPr>
      <w:r w:rsidRPr="00037C31">
        <w:rPr>
          <w:color w:val="000000"/>
        </w:rPr>
        <w:t xml:space="preserve">São José dos Ausentes/RS, </w:t>
      </w:r>
      <w:r>
        <w:rPr>
          <w:color w:val="000000"/>
        </w:rPr>
        <w:t>22</w:t>
      </w:r>
      <w:r w:rsidRPr="00037C31">
        <w:rPr>
          <w:color w:val="000000"/>
        </w:rPr>
        <w:t xml:space="preserve"> de </w:t>
      </w:r>
      <w:r>
        <w:rPr>
          <w:color w:val="000000"/>
        </w:rPr>
        <w:t>abril</w:t>
      </w:r>
      <w:r w:rsidRPr="00037C31">
        <w:rPr>
          <w:color w:val="000000"/>
        </w:rPr>
        <w:t xml:space="preserve"> de 2020.</w:t>
      </w:r>
    </w:p>
    <w:p w:rsidR="00207077" w:rsidRPr="00037C31" w:rsidRDefault="00207077" w:rsidP="00207077">
      <w:pPr>
        <w:spacing w:line="360" w:lineRule="auto"/>
        <w:ind w:right="1418"/>
        <w:jc w:val="both"/>
      </w:pPr>
    </w:p>
    <w:p w:rsidR="00207077" w:rsidRPr="00037C31" w:rsidRDefault="00207077" w:rsidP="00207077">
      <w:pPr>
        <w:spacing w:line="360" w:lineRule="auto"/>
        <w:ind w:right="1418"/>
        <w:jc w:val="both"/>
      </w:pPr>
    </w:p>
    <w:p w:rsidR="00207077" w:rsidRPr="00037C31" w:rsidRDefault="00207077" w:rsidP="00207077">
      <w:pPr>
        <w:spacing w:line="360" w:lineRule="auto"/>
        <w:ind w:right="1418"/>
        <w:jc w:val="both"/>
      </w:pPr>
    </w:p>
    <w:p w:rsidR="00207077" w:rsidRPr="00037C31" w:rsidRDefault="00740797" w:rsidP="00740797">
      <w:pPr>
        <w:pStyle w:val="Ttulo1"/>
        <w:spacing w:line="360" w:lineRule="auto"/>
        <w:ind w:right="1418"/>
        <w:rPr>
          <w:rFonts w:ascii="Times New Roman" w:hAnsi="Times New Roman" w:cs="Times New Roman"/>
        </w:rPr>
      </w:pPr>
      <w:r>
        <w:rPr>
          <w:rFonts w:ascii="Times New Roman" w:hAnsi="Times New Roman" w:cs="Times New Roman"/>
        </w:rPr>
        <w:t>JOSÉ CARLOS PEREIRA BECKER</w:t>
      </w:r>
    </w:p>
    <w:p w:rsidR="00207077" w:rsidRPr="00037C31" w:rsidRDefault="00207077" w:rsidP="00740797">
      <w:pPr>
        <w:spacing w:line="360" w:lineRule="auto"/>
        <w:ind w:right="1418"/>
        <w:jc w:val="center"/>
      </w:pPr>
      <w:r w:rsidRPr="00037C31">
        <w:rPr>
          <w:b/>
          <w:bCs/>
        </w:rPr>
        <w:t>P</w:t>
      </w:r>
      <w:r w:rsidR="00740797">
        <w:rPr>
          <w:b/>
          <w:bCs/>
        </w:rPr>
        <w:t>refeito Municipal, em exercício</w:t>
      </w:r>
    </w:p>
    <w:p w:rsidR="00207077" w:rsidRPr="009C4020" w:rsidRDefault="00207077" w:rsidP="00207077">
      <w:pPr>
        <w:spacing w:line="360" w:lineRule="auto"/>
        <w:ind w:right="1418"/>
        <w:jc w:val="both"/>
      </w:pPr>
    </w:p>
    <w:p w:rsidR="00207077" w:rsidRPr="00037C31" w:rsidRDefault="00207077" w:rsidP="00207077">
      <w:pPr>
        <w:spacing w:line="360" w:lineRule="auto"/>
        <w:ind w:right="1418"/>
        <w:jc w:val="both"/>
      </w:pPr>
      <w:r w:rsidRPr="00037C31">
        <w:t>Registre-se e Publique-se</w:t>
      </w:r>
    </w:p>
    <w:p w:rsidR="00207077" w:rsidRPr="00037C31" w:rsidRDefault="00207077" w:rsidP="00207077">
      <w:pPr>
        <w:spacing w:line="360" w:lineRule="auto"/>
        <w:ind w:right="1418"/>
        <w:jc w:val="both"/>
      </w:pPr>
    </w:p>
    <w:p w:rsidR="00207077" w:rsidRPr="00037C31" w:rsidRDefault="00207077" w:rsidP="00207077">
      <w:pPr>
        <w:spacing w:line="360" w:lineRule="auto"/>
        <w:ind w:right="1418"/>
        <w:jc w:val="both"/>
      </w:pPr>
    </w:p>
    <w:p w:rsidR="00207077" w:rsidRPr="00740797" w:rsidRDefault="00207077" w:rsidP="00207077">
      <w:pPr>
        <w:spacing w:line="360" w:lineRule="auto"/>
        <w:ind w:right="1418"/>
        <w:jc w:val="both"/>
        <w:rPr>
          <w:b/>
          <w:bCs/>
        </w:rPr>
      </w:pPr>
      <w:r w:rsidRPr="00740797">
        <w:rPr>
          <w:b/>
          <w:bCs/>
        </w:rPr>
        <w:t>Everton Becker Boff</w:t>
      </w:r>
    </w:p>
    <w:p w:rsidR="00207077" w:rsidRPr="00037C31" w:rsidRDefault="00207077" w:rsidP="00207077">
      <w:pPr>
        <w:tabs>
          <w:tab w:val="left" w:pos="5370"/>
        </w:tabs>
        <w:spacing w:line="360" w:lineRule="auto"/>
        <w:ind w:right="1418"/>
        <w:jc w:val="both"/>
      </w:pPr>
      <w:r w:rsidRPr="00740797">
        <w:rPr>
          <w:b/>
          <w:bCs/>
        </w:rPr>
        <w:t>Sec. Mun. da Administração, Desporto e Fazenda</w:t>
      </w:r>
      <w:r w:rsidRPr="00037C31">
        <w:tab/>
      </w:r>
    </w:p>
    <w:p w:rsidR="00207077" w:rsidRPr="009C4020" w:rsidRDefault="00207077" w:rsidP="00207077">
      <w:pPr>
        <w:spacing w:line="360" w:lineRule="auto"/>
        <w:ind w:right="1418"/>
      </w:pPr>
    </w:p>
    <w:p w:rsidR="00207077" w:rsidRDefault="00207077" w:rsidP="00207077">
      <w:pPr>
        <w:spacing w:line="360" w:lineRule="auto"/>
        <w:ind w:right="1418"/>
      </w:pPr>
    </w:p>
    <w:p w:rsidR="00207077" w:rsidRDefault="00207077" w:rsidP="00207077">
      <w:pPr>
        <w:spacing w:line="360" w:lineRule="auto"/>
        <w:ind w:right="1418"/>
      </w:pPr>
    </w:p>
    <w:sectPr w:rsidR="00207077">
      <w:pgSz w:w="11910" w:h="16840"/>
      <w:pgMar w:top="1580" w:right="9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0000000000000000000"/>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629"/>
    <w:multiLevelType w:val="hybridMultilevel"/>
    <w:tmpl w:val="F036D2E4"/>
    <w:lvl w:ilvl="0" w:tplc="15060DE6">
      <w:start w:val="1"/>
      <w:numFmt w:val="upperRoman"/>
      <w:lvlText w:val="%1"/>
      <w:lvlJc w:val="left"/>
      <w:pPr>
        <w:ind w:left="118" w:hanging="144"/>
        <w:jc w:val="left"/>
      </w:pPr>
      <w:rPr>
        <w:rFonts w:ascii="Arial" w:eastAsia="Arial" w:hAnsi="Arial" w:cs="Arial" w:hint="default"/>
        <w:w w:val="100"/>
        <w:sz w:val="24"/>
        <w:szCs w:val="24"/>
        <w:lang w:val="pt-PT" w:eastAsia="en-US" w:bidi="ar-SA"/>
      </w:rPr>
    </w:lvl>
    <w:lvl w:ilvl="1" w:tplc="7C5C4186">
      <w:numFmt w:val="bullet"/>
      <w:lvlText w:val="•"/>
      <w:lvlJc w:val="left"/>
      <w:pPr>
        <w:ind w:left="1094" w:hanging="144"/>
      </w:pPr>
      <w:rPr>
        <w:rFonts w:hint="default"/>
        <w:lang w:val="pt-PT" w:eastAsia="en-US" w:bidi="ar-SA"/>
      </w:rPr>
    </w:lvl>
    <w:lvl w:ilvl="2" w:tplc="27B00B80">
      <w:numFmt w:val="bullet"/>
      <w:lvlText w:val="•"/>
      <w:lvlJc w:val="left"/>
      <w:pPr>
        <w:ind w:left="2069" w:hanging="144"/>
      </w:pPr>
      <w:rPr>
        <w:rFonts w:hint="default"/>
        <w:lang w:val="pt-PT" w:eastAsia="en-US" w:bidi="ar-SA"/>
      </w:rPr>
    </w:lvl>
    <w:lvl w:ilvl="3" w:tplc="7A50E63E">
      <w:numFmt w:val="bullet"/>
      <w:lvlText w:val="•"/>
      <w:lvlJc w:val="left"/>
      <w:pPr>
        <w:ind w:left="3043" w:hanging="144"/>
      </w:pPr>
      <w:rPr>
        <w:rFonts w:hint="default"/>
        <w:lang w:val="pt-PT" w:eastAsia="en-US" w:bidi="ar-SA"/>
      </w:rPr>
    </w:lvl>
    <w:lvl w:ilvl="4" w:tplc="91DACD0C">
      <w:numFmt w:val="bullet"/>
      <w:lvlText w:val="•"/>
      <w:lvlJc w:val="left"/>
      <w:pPr>
        <w:ind w:left="4018" w:hanging="144"/>
      </w:pPr>
      <w:rPr>
        <w:rFonts w:hint="default"/>
        <w:lang w:val="pt-PT" w:eastAsia="en-US" w:bidi="ar-SA"/>
      </w:rPr>
    </w:lvl>
    <w:lvl w:ilvl="5" w:tplc="D44E575C">
      <w:numFmt w:val="bullet"/>
      <w:lvlText w:val="•"/>
      <w:lvlJc w:val="left"/>
      <w:pPr>
        <w:ind w:left="4993" w:hanging="144"/>
      </w:pPr>
      <w:rPr>
        <w:rFonts w:hint="default"/>
        <w:lang w:val="pt-PT" w:eastAsia="en-US" w:bidi="ar-SA"/>
      </w:rPr>
    </w:lvl>
    <w:lvl w:ilvl="6" w:tplc="D5802262">
      <w:numFmt w:val="bullet"/>
      <w:lvlText w:val="•"/>
      <w:lvlJc w:val="left"/>
      <w:pPr>
        <w:ind w:left="5967" w:hanging="144"/>
      </w:pPr>
      <w:rPr>
        <w:rFonts w:hint="default"/>
        <w:lang w:val="pt-PT" w:eastAsia="en-US" w:bidi="ar-SA"/>
      </w:rPr>
    </w:lvl>
    <w:lvl w:ilvl="7" w:tplc="5B7AB8F8">
      <w:numFmt w:val="bullet"/>
      <w:lvlText w:val="•"/>
      <w:lvlJc w:val="left"/>
      <w:pPr>
        <w:ind w:left="6942" w:hanging="144"/>
      </w:pPr>
      <w:rPr>
        <w:rFonts w:hint="default"/>
        <w:lang w:val="pt-PT" w:eastAsia="en-US" w:bidi="ar-SA"/>
      </w:rPr>
    </w:lvl>
    <w:lvl w:ilvl="8" w:tplc="7902AE0E">
      <w:numFmt w:val="bullet"/>
      <w:lvlText w:val="•"/>
      <w:lvlJc w:val="left"/>
      <w:pPr>
        <w:ind w:left="7916" w:hanging="144"/>
      </w:pPr>
      <w:rPr>
        <w:rFonts w:hint="default"/>
        <w:lang w:val="pt-PT" w:eastAsia="en-US" w:bidi="ar-SA"/>
      </w:rPr>
    </w:lvl>
  </w:abstractNum>
  <w:abstractNum w:abstractNumId="1" w15:restartNumberingAfterBreak="0">
    <w:nsid w:val="08432E45"/>
    <w:multiLevelType w:val="hybridMultilevel"/>
    <w:tmpl w:val="A0DC988E"/>
    <w:lvl w:ilvl="0" w:tplc="E8AA4BEC">
      <w:start w:val="1"/>
      <w:numFmt w:val="upperRoman"/>
      <w:lvlText w:val="%1"/>
      <w:lvlJc w:val="left"/>
      <w:pPr>
        <w:ind w:left="118" w:hanging="236"/>
        <w:jc w:val="left"/>
      </w:pPr>
      <w:rPr>
        <w:rFonts w:ascii="Arial" w:eastAsia="Arial" w:hAnsi="Arial" w:cs="Arial" w:hint="default"/>
        <w:spacing w:val="-32"/>
        <w:w w:val="100"/>
        <w:sz w:val="24"/>
        <w:szCs w:val="24"/>
        <w:lang w:val="pt-PT" w:eastAsia="en-US" w:bidi="ar-SA"/>
      </w:rPr>
    </w:lvl>
    <w:lvl w:ilvl="1" w:tplc="EDDCC728">
      <w:numFmt w:val="bullet"/>
      <w:lvlText w:val="•"/>
      <w:lvlJc w:val="left"/>
      <w:pPr>
        <w:ind w:left="1094" w:hanging="236"/>
      </w:pPr>
      <w:rPr>
        <w:rFonts w:hint="default"/>
        <w:lang w:val="pt-PT" w:eastAsia="en-US" w:bidi="ar-SA"/>
      </w:rPr>
    </w:lvl>
    <w:lvl w:ilvl="2" w:tplc="CD50F468">
      <w:numFmt w:val="bullet"/>
      <w:lvlText w:val="•"/>
      <w:lvlJc w:val="left"/>
      <w:pPr>
        <w:ind w:left="2069" w:hanging="236"/>
      </w:pPr>
      <w:rPr>
        <w:rFonts w:hint="default"/>
        <w:lang w:val="pt-PT" w:eastAsia="en-US" w:bidi="ar-SA"/>
      </w:rPr>
    </w:lvl>
    <w:lvl w:ilvl="3" w:tplc="DC86AB04">
      <w:numFmt w:val="bullet"/>
      <w:lvlText w:val="•"/>
      <w:lvlJc w:val="left"/>
      <w:pPr>
        <w:ind w:left="3043" w:hanging="236"/>
      </w:pPr>
      <w:rPr>
        <w:rFonts w:hint="default"/>
        <w:lang w:val="pt-PT" w:eastAsia="en-US" w:bidi="ar-SA"/>
      </w:rPr>
    </w:lvl>
    <w:lvl w:ilvl="4" w:tplc="3FAE6078">
      <w:numFmt w:val="bullet"/>
      <w:lvlText w:val="•"/>
      <w:lvlJc w:val="left"/>
      <w:pPr>
        <w:ind w:left="4018" w:hanging="236"/>
      </w:pPr>
      <w:rPr>
        <w:rFonts w:hint="default"/>
        <w:lang w:val="pt-PT" w:eastAsia="en-US" w:bidi="ar-SA"/>
      </w:rPr>
    </w:lvl>
    <w:lvl w:ilvl="5" w:tplc="348AEB76">
      <w:numFmt w:val="bullet"/>
      <w:lvlText w:val="•"/>
      <w:lvlJc w:val="left"/>
      <w:pPr>
        <w:ind w:left="4993" w:hanging="236"/>
      </w:pPr>
      <w:rPr>
        <w:rFonts w:hint="default"/>
        <w:lang w:val="pt-PT" w:eastAsia="en-US" w:bidi="ar-SA"/>
      </w:rPr>
    </w:lvl>
    <w:lvl w:ilvl="6" w:tplc="ADEEFA18">
      <w:numFmt w:val="bullet"/>
      <w:lvlText w:val="•"/>
      <w:lvlJc w:val="left"/>
      <w:pPr>
        <w:ind w:left="5967" w:hanging="236"/>
      </w:pPr>
      <w:rPr>
        <w:rFonts w:hint="default"/>
        <w:lang w:val="pt-PT" w:eastAsia="en-US" w:bidi="ar-SA"/>
      </w:rPr>
    </w:lvl>
    <w:lvl w:ilvl="7" w:tplc="2612E80A">
      <w:numFmt w:val="bullet"/>
      <w:lvlText w:val="•"/>
      <w:lvlJc w:val="left"/>
      <w:pPr>
        <w:ind w:left="6942" w:hanging="236"/>
      </w:pPr>
      <w:rPr>
        <w:rFonts w:hint="default"/>
        <w:lang w:val="pt-PT" w:eastAsia="en-US" w:bidi="ar-SA"/>
      </w:rPr>
    </w:lvl>
    <w:lvl w:ilvl="8" w:tplc="6180C04C">
      <w:numFmt w:val="bullet"/>
      <w:lvlText w:val="•"/>
      <w:lvlJc w:val="left"/>
      <w:pPr>
        <w:ind w:left="7916" w:hanging="236"/>
      </w:pPr>
      <w:rPr>
        <w:rFonts w:hint="default"/>
        <w:lang w:val="pt-PT" w:eastAsia="en-US" w:bidi="ar-SA"/>
      </w:rPr>
    </w:lvl>
  </w:abstractNum>
  <w:abstractNum w:abstractNumId="2" w15:restartNumberingAfterBreak="0">
    <w:nsid w:val="0B382456"/>
    <w:multiLevelType w:val="hybridMultilevel"/>
    <w:tmpl w:val="65A6054A"/>
    <w:lvl w:ilvl="0" w:tplc="6B368DE4">
      <w:start w:val="1"/>
      <w:numFmt w:val="upperRoman"/>
      <w:lvlText w:val="%1"/>
      <w:lvlJc w:val="left"/>
      <w:pPr>
        <w:ind w:left="118" w:hanging="162"/>
        <w:jc w:val="left"/>
      </w:pPr>
      <w:rPr>
        <w:rFonts w:ascii="Arial" w:eastAsia="Arial" w:hAnsi="Arial" w:cs="Arial" w:hint="default"/>
        <w:w w:val="100"/>
        <w:sz w:val="24"/>
        <w:szCs w:val="24"/>
        <w:lang w:val="pt-PT" w:eastAsia="en-US" w:bidi="ar-SA"/>
      </w:rPr>
    </w:lvl>
    <w:lvl w:ilvl="1" w:tplc="C70CC124">
      <w:numFmt w:val="bullet"/>
      <w:lvlText w:val="•"/>
      <w:lvlJc w:val="left"/>
      <w:pPr>
        <w:ind w:left="1094" w:hanging="162"/>
      </w:pPr>
      <w:rPr>
        <w:rFonts w:hint="default"/>
        <w:lang w:val="pt-PT" w:eastAsia="en-US" w:bidi="ar-SA"/>
      </w:rPr>
    </w:lvl>
    <w:lvl w:ilvl="2" w:tplc="22A0D94A">
      <w:numFmt w:val="bullet"/>
      <w:lvlText w:val="•"/>
      <w:lvlJc w:val="left"/>
      <w:pPr>
        <w:ind w:left="2069" w:hanging="162"/>
      </w:pPr>
      <w:rPr>
        <w:rFonts w:hint="default"/>
        <w:lang w:val="pt-PT" w:eastAsia="en-US" w:bidi="ar-SA"/>
      </w:rPr>
    </w:lvl>
    <w:lvl w:ilvl="3" w:tplc="66E03E3A">
      <w:numFmt w:val="bullet"/>
      <w:lvlText w:val="•"/>
      <w:lvlJc w:val="left"/>
      <w:pPr>
        <w:ind w:left="3043" w:hanging="162"/>
      </w:pPr>
      <w:rPr>
        <w:rFonts w:hint="default"/>
        <w:lang w:val="pt-PT" w:eastAsia="en-US" w:bidi="ar-SA"/>
      </w:rPr>
    </w:lvl>
    <w:lvl w:ilvl="4" w:tplc="B484A43C">
      <w:numFmt w:val="bullet"/>
      <w:lvlText w:val="•"/>
      <w:lvlJc w:val="left"/>
      <w:pPr>
        <w:ind w:left="4018" w:hanging="162"/>
      </w:pPr>
      <w:rPr>
        <w:rFonts w:hint="default"/>
        <w:lang w:val="pt-PT" w:eastAsia="en-US" w:bidi="ar-SA"/>
      </w:rPr>
    </w:lvl>
    <w:lvl w:ilvl="5" w:tplc="118801E4">
      <w:numFmt w:val="bullet"/>
      <w:lvlText w:val="•"/>
      <w:lvlJc w:val="left"/>
      <w:pPr>
        <w:ind w:left="4993" w:hanging="162"/>
      </w:pPr>
      <w:rPr>
        <w:rFonts w:hint="default"/>
        <w:lang w:val="pt-PT" w:eastAsia="en-US" w:bidi="ar-SA"/>
      </w:rPr>
    </w:lvl>
    <w:lvl w:ilvl="6" w:tplc="C5B063E2">
      <w:numFmt w:val="bullet"/>
      <w:lvlText w:val="•"/>
      <w:lvlJc w:val="left"/>
      <w:pPr>
        <w:ind w:left="5967" w:hanging="162"/>
      </w:pPr>
      <w:rPr>
        <w:rFonts w:hint="default"/>
        <w:lang w:val="pt-PT" w:eastAsia="en-US" w:bidi="ar-SA"/>
      </w:rPr>
    </w:lvl>
    <w:lvl w:ilvl="7" w:tplc="2E2A896A">
      <w:numFmt w:val="bullet"/>
      <w:lvlText w:val="•"/>
      <w:lvlJc w:val="left"/>
      <w:pPr>
        <w:ind w:left="6942" w:hanging="162"/>
      </w:pPr>
      <w:rPr>
        <w:rFonts w:hint="default"/>
        <w:lang w:val="pt-PT" w:eastAsia="en-US" w:bidi="ar-SA"/>
      </w:rPr>
    </w:lvl>
    <w:lvl w:ilvl="8" w:tplc="1262A33E">
      <w:numFmt w:val="bullet"/>
      <w:lvlText w:val="•"/>
      <w:lvlJc w:val="left"/>
      <w:pPr>
        <w:ind w:left="7916" w:hanging="162"/>
      </w:pPr>
      <w:rPr>
        <w:rFonts w:hint="default"/>
        <w:lang w:val="pt-PT" w:eastAsia="en-US" w:bidi="ar-SA"/>
      </w:rPr>
    </w:lvl>
  </w:abstractNum>
  <w:abstractNum w:abstractNumId="3" w15:restartNumberingAfterBreak="0">
    <w:nsid w:val="109D10C1"/>
    <w:multiLevelType w:val="hybridMultilevel"/>
    <w:tmpl w:val="DD42E56A"/>
    <w:lvl w:ilvl="0" w:tplc="8F484394">
      <w:start w:val="1"/>
      <w:numFmt w:val="upperRoman"/>
      <w:lvlText w:val="%1"/>
      <w:lvlJc w:val="left"/>
      <w:pPr>
        <w:ind w:left="118" w:hanging="190"/>
        <w:jc w:val="left"/>
      </w:pPr>
      <w:rPr>
        <w:rFonts w:ascii="Arial" w:eastAsia="Arial" w:hAnsi="Arial" w:cs="Arial" w:hint="default"/>
        <w:spacing w:val="-33"/>
        <w:w w:val="100"/>
        <w:sz w:val="24"/>
        <w:szCs w:val="24"/>
        <w:lang w:val="pt-PT" w:eastAsia="en-US" w:bidi="ar-SA"/>
      </w:rPr>
    </w:lvl>
    <w:lvl w:ilvl="1" w:tplc="D804BA90">
      <w:numFmt w:val="bullet"/>
      <w:lvlText w:val="•"/>
      <w:lvlJc w:val="left"/>
      <w:pPr>
        <w:ind w:left="1094" w:hanging="190"/>
      </w:pPr>
      <w:rPr>
        <w:rFonts w:hint="default"/>
        <w:lang w:val="pt-PT" w:eastAsia="en-US" w:bidi="ar-SA"/>
      </w:rPr>
    </w:lvl>
    <w:lvl w:ilvl="2" w:tplc="CC94C9BA">
      <w:numFmt w:val="bullet"/>
      <w:lvlText w:val="•"/>
      <w:lvlJc w:val="left"/>
      <w:pPr>
        <w:ind w:left="2069" w:hanging="190"/>
      </w:pPr>
      <w:rPr>
        <w:rFonts w:hint="default"/>
        <w:lang w:val="pt-PT" w:eastAsia="en-US" w:bidi="ar-SA"/>
      </w:rPr>
    </w:lvl>
    <w:lvl w:ilvl="3" w:tplc="9462DEA4">
      <w:numFmt w:val="bullet"/>
      <w:lvlText w:val="•"/>
      <w:lvlJc w:val="left"/>
      <w:pPr>
        <w:ind w:left="3043" w:hanging="190"/>
      </w:pPr>
      <w:rPr>
        <w:rFonts w:hint="default"/>
        <w:lang w:val="pt-PT" w:eastAsia="en-US" w:bidi="ar-SA"/>
      </w:rPr>
    </w:lvl>
    <w:lvl w:ilvl="4" w:tplc="ED8E0E82">
      <w:numFmt w:val="bullet"/>
      <w:lvlText w:val="•"/>
      <w:lvlJc w:val="left"/>
      <w:pPr>
        <w:ind w:left="4018" w:hanging="190"/>
      </w:pPr>
      <w:rPr>
        <w:rFonts w:hint="default"/>
        <w:lang w:val="pt-PT" w:eastAsia="en-US" w:bidi="ar-SA"/>
      </w:rPr>
    </w:lvl>
    <w:lvl w:ilvl="5" w:tplc="0EC4B808">
      <w:numFmt w:val="bullet"/>
      <w:lvlText w:val="•"/>
      <w:lvlJc w:val="left"/>
      <w:pPr>
        <w:ind w:left="4993" w:hanging="190"/>
      </w:pPr>
      <w:rPr>
        <w:rFonts w:hint="default"/>
        <w:lang w:val="pt-PT" w:eastAsia="en-US" w:bidi="ar-SA"/>
      </w:rPr>
    </w:lvl>
    <w:lvl w:ilvl="6" w:tplc="9380173A">
      <w:numFmt w:val="bullet"/>
      <w:lvlText w:val="•"/>
      <w:lvlJc w:val="left"/>
      <w:pPr>
        <w:ind w:left="5967" w:hanging="190"/>
      </w:pPr>
      <w:rPr>
        <w:rFonts w:hint="default"/>
        <w:lang w:val="pt-PT" w:eastAsia="en-US" w:bidi="ar-SA"/>
      </w:rPr>
    </w:lvl>
    <w:lvl w:ilvl="7" w:tplc="4BECF046">
      <w:numFmt w:val="bullet"/>
      <w:lvlText w:val="•"/>
      <w:lvlJc w:val="left"/>
      <w:pPr>
        <w:ind w:left="6942" w:hanging="190"/>
      </w:pPr>
      <w:rPr>
        <w:rFonts w:hint="default"/>
        <w:lang w:val="pt-PT" w:eastAsia="en-US" w:bidi="ar-SA"/>
      </w:rPr>
    </w:lvl>
    <w:lvl w:ilvl="8" w:tplc="62C20EBA">
      <w:numFmt w:val="bullet"/>
      <w:lvlText w:val="•"/>
      <w:lvlJc w:val="left"/>
      <w:pPr>
        <w:ind w:left="7916" w:hanging="190"/>
      </w:pPr>
      <w:rPr>
        <w:rFonts w:hint="default"/>
        <w:lang w:val="pt-PT" w:eastAsia="en-US" w:bidi="ar-SA"/>
      </w:rPr>
    </w:lvl>
  </w:abstractNum>
  <w:abstractNum w:abstractNumId="4" w15:restartNumberingAfterBreak="0">
    <w:nsid w:val="12050D51"/>
    <w:multiLevelType w:val="hybridMultilevel"/>
    <w:tmpl w:val="0D9468FE"/>
    <w:lvl w:ilvl="0" w:tplc="77C2B4F6">
      <w:start w:val="1"/>
      <w:numFmt w:val="upperRoman"/>
      <w:lvlText w:val="%1"/>
      <w:lvlJc w:val="left"/>
      <w:pPr>
        <w:ind w:left="118" w:hanging="208"/>
        <w:jc w:val="left"/>
      </w:pPr>
      <w:rPr>
        <w:rFonts w:ascii="Arial" w:eastAsia="Arial" w:hAnsi="Arial" w:cs="Arial" w:hint="default"/>
        <w:spacing w:val="-2"/>
        <w:w w:val="100"/>
        <w:sz w:val="24"/>
        <w:szCs w:val="24"/>
        <w:lang w:val="pt-PT" w:eastAsia="en-US" w:bidi="ar-SA"/>
      </w:rPr>
    </w:lvl>
    <w:lvl w:ilvl="1" w:tplc="F80A63A6">
      <w:numFmt w:val="bullet"/>
      <w:lvlText w:val="•"/>
      <w:lvlJc w:val="left"/>
      <w:pPr>
        <w:ind w:left="1094" w:hanging="208"/>
      </w:pPr>
      <w:rPr>
        <w:rFonts w:hint="default"/>
        <w:lang w:val="pt-PT" w:eastAsia="en-US" w:bidi="ar-SA"/>
      </w:rPr>
    </w:lvl>
    <w:lvl w:ilvl="2" w:tplc="2CE6E588">
      <w:numFmt w:val="bullet"/>
      <w:lvlText w:val="•"/>
      <w:lvlJc w:val="left"/>
      <w:pPr>
        <w:ind w:left="2069" w:hanging="208"/>
      </w:pPr>
      <w:rPr>
        <w:rFonts w:hint="default"/>
        <w:lang w:val="pt-PT" w:eastAsia="en-US" w:bidi="ar-SA"/>
      </w:rPr>
    </w:lvl>
    <w:lvl w:ilvl="3" w:tplc="2A9CFF58">
      <w:numFmt w:val="bullet"/>
      <w:lvlText w:val="•"/>
      <w:lvlJc w:val="left"/>
      <w:pPr>
        <w:ind w:left="3043" w:hanging="208"/>
      </w:pPr>
      <w:rPr>
        <w:rFonts w:hint="default"/>
        <w:lang w:val="pt-PT" w:eastAsia="en-US" w:bidi="ar-SA"/>
      </w:rPr>
    </w:lvl>
    <w:lvl w:ilvl="4" w:tplc="895AD6C8">
      <w:numFmt w:val="bullet"/>
      <w:lvlText w:val="•"/>
      <w:lvlJc w:val="left"/>
      <w:pPr>
        <w:ind w:left="4018" w:hanging="208"/>
      </w:pPr>
      <w:rPr>
        <w:rFonts w:hint="default"/>
        <w:lang w:val="pt-PT" w:eastAsia="en-US" w:bidi="ar-SA"/>
      </w:rPr>
    </w:lvl>
    <w:lvl w:ilvl="5" w:tplc="3A16CB7E">
      <w:numFmt w:val="bullet"/>
      <w:lvlText w:val="•"/>
      <w:lvlJc w:val="left"/>
      <w:pPr>
        <w:ind w:left="4993" w:hanging="208"/>
      </w:pPr>
      <w:rPr>
        <w:rFonts w:hint="default"/>
        <w:lang w:val="pt-PT" w:eastAsia="en-US" w:bidi="ar-SA"/>
      </w:rPr>
    </w:lvl>
    <w:lvl w:ilvl="6" w:tplc="50E4B100">
      <w:numFmt w:val="bullet"/>
      <w:lvlText w:val="•"/>
      <w:lvlJc w:val="left"/>
      <w:pPr>
        <w:ind w:left="5967" w:hanging="208"/>
      </w:pPr>
      <w:rPr>
        <w:rFonts w:hint="default"/>
        <w:lang w:val="pt-PT" w:eastAsia="en-US" w:bidi="ar-SA"/>
      </w:rPr>
    </w:lvl>
    <w:lvl w:ilvl="7" w:tplc="DF486EC8">
      <w:numFmt w:val="bullet"/>
      <w:lvlText w:val="•"/>
      <w:lvlJc w:val="left"/>
      <w:pPr>
        <w:ind w:left="6942" w:hanging="208"/>
      </w:pPr>
      <w:rPr>
        <w:rFonts w:hint="default"/>
        <w:lang w:val="pt-PT" w:eastAsia="en-US" w:bidi="ar-SA"/>
      </w:rPr>
    </w:lvl>
    <w:lvl w:ilvl="8" w:tplc="4EF81928">
      <w:numFmt w:val="bullet"/>
      <w:lvlText w:val="•"/>
      <w:lvlJc w:val="left"/>
      <w:pPr>
        <w:ind w:left="7916" w:hanging="208"/>
      </w:pPr>
      <w:rPr>
        <w:rFonts w:hint="default"/>
        <w:lang w:val="pt-PT" w:eastAsia="en-US" w:bidi="ar-SA"/>
      </w:rPr>
    </w:lvl>
  </w:abstractNum>
  <w:abstractNum w:abstractNumId="5" w15:restartNumberingAfterBreak="0">
    <w:nsid w:val="12C53BD8"/>
    <w:multiLevelType w:val="hybridMultilevel"/>
    <w:tmpl w:val="08D2C3EE"/>
    <w:lvl w:ilvl="0" w:tplc="02E20530">
      <w:start w:val="1"/>
      <w:numFmt w:val="upperRoman"/>
      <w:lvlText w:val="%1"/>
      <w:lvlJc w:val="left"/>
      <w:pPr>
        <w:ind w:left="118" w:hanging="140"/>
        <w:jc w:val="left"/>
      </w:pPr>
      <w:rPr>
        <w:rFonts w:ascii="Arial" w:eastAsia="Arial" w:hAnsi="Arial" w:cs="Arial" w:hint="default"/>
        <w:w w:val="100"/>
        <w:sz w:val="24"/>
        <w:szCs w:val="24"/>
        <w:lang w:val="pt-PT" w:eastAsia="en-US" w:bidi="ar-SA"/>
      </w:rPr>
    </w:lvl>
    <w:lvl w:ilvl="1" w:tplc="764CC7C2">
      <w:numFmt w:val="bullet"/>
      <w:lvlText w:val="•"/>
      <w:lvlJc w:val="left"/>
      <w:pPr>
        <w:ind w:left="1094" w:hanging="140"/>
      </w:pPr>
      <w:rPr>
        <w:rFonts w:hint="default"/>
        <w:lang w:val="pt-PT" w:eastAsia="en-US" w:bidi="ar-SA"/>
      </w:rPr>
    </w:lvl>
    <w:lvl w:ilvl="2" w:tplc="FC3877A8">
      <w:numFmt w:val="bullet"/>
      <w:lvlText w:val="•"/>
      <w:lvlJc w:val="left"/>
      <w:pPr>
        <w:ind w:left="2069" w:hanging="140"/>
      </w:pPr>
      <w:rPr>
        <w:rFonts w:hint="default"/>
        <w:lang w:val="pt-PT" w:eastAsia="en-US" w:bidi="ar-SA"/>
      </w:rPr>
    </w:lvl>
    <w:lvl w:ilvl="3" w:tplc="E572F276">
      <w:numFmt w:val="bullet"/>
      <w:lvlText w:val="•"/>
      <w:lvlJc w:val="left"/>
      <w:pPr>
        <w:ind w:left="3043" w:hanging="140"/>
      </w:pPr>
      <w:rPr>
        <w:rFonts w:hint="default"/>
        <w:lang w:val="pt-PT" w:eastAsia="en-US" w:bidi="ar-SA"/>
      </w:rPr>
    </w:lvl>
    <w:lvl w:ilvl="4" w:tplc="5AEC6B4A">
      <w:numFmt w:val="bullet"/>
      <w:lvlText w:val="•"/>
      <w:lvlJc w:val="left"/>
      <w:pPr>
        <w:ind w:left="4018" w:hanging="140"/>
      </w:pPr>
      <w:rPr>
        <w:rFonts w:hint="default"/>
        <w:lang w:val="pt-PT" w:eastAsia="en-US" w:bidi="ar-SA"/>
      </w:rPr>
    </w:lvl>
    <w:lvl w:ilvl="5" w:tplc="68A037AE">
      <w:numFmt w:val="bullet"/>
      <w:lvlText w:val="•"/>
      <w:lvlJc w:val="left"/>
      <w:pPr>
        <w:ind w:left="4993" w:hanging="140"/>
      </w:pPr>
      <w:rPr>
        <w:rFonts w:hint="default"/>
        <w:lang w:val="pt-PT" w:eastAsia="en-US" w:bidi="ar-SA"/>
      </w:rPr>
    </w:lvl>
    <w:lvl w:ilvl="6" w:tplc="75023C18">
      <w:numFmt w:val="bullet"/>
      <w:lvlText w:val="•"/>
      <w:lvlJc w:val="left"/>
      <w:pPr>
        <w:ind w:left="5967" w:hanging="140"/>
      </w:pPr>
      <w:rPr>
        <w:rFonts w:hint="default"/>
        <w:lang w:val="pt-PT" w:eastAsia="en-US" w:bidi="ar-SA"/>
      </w:rPr>
    </w:lvl>
    <w:lvl w:ilvl="7" w:tplc="C854E572">
      <w:numFmt w:val="bullet"/>
      <w:lvlText w:val="•"/>
      <w:lvlJc w:val="left"/>
      <w:pPr>
        <w:ind w:left="6942" w:hanging="140"/>
      </w:pPr>
      <w:rPr>
        <w:rFonts w:hint="default"/>
        <w:lang w:val="pt-PT" w:eastAsia="en-US" w:bidi="ar-SA"/>
      </w:rPr>
    </w:lvl>
    <w:lvl w:ilvl="8" w:tplc="DE786476">
      <w:numFmt w:val="bullet"/>
      <w:lvlText w:val="•"/>
      <w:lvlJc w:val="left"/>
      <w:pPr>
        <w:ind w:left="7916" w:hanging="140"/>
      </w:pPr>
      <w:rPr>
        <w:rFonts w:hint="default"/>
        <w:lang w:val="pt-PT" w:eastAsia="en-US" w:bidi="ar-SA"/>
      </w:rPr>
    </w:lvl>
  </w:abstractNum>
  <w:abstractNum w:abstractNumId="6" w15:restartNumberingAfterBreak="0">
    <w:nsid w:val="188C6F42"/>
    <w:multiLevelType w:val="hybridMultilevel"/>
    <w:tmpl w:val="022EF54A"/>
    <w:lvl w:ilvl="0" w:tplc="BE6A9AF8">
      <w:start w:val="1"/>
      <w:numFmt w:val="upperRoman"/>
      <w:lvlText w:val="%1"/>
      <w:lvlJc w:val="left"/>
      <w:pPr>
        <w:ind w:left="118" w:hanging="218"/>
        <w:jc w:val="left"/>
      </w:pPr>
      <w:rPr>
        <w:rFonts w:ascii="Arial" w:eastAsia="Arial" w:hAnsi="Arial" w:cs="Arial" w:hint="default"/>
        <w:spacing w:val="-33"/>
        <w:w w:val="100"/>
        <w:sz w:val="24"/>
        <w:szCs w:val="24"/>
        <w:lang w:val="pt-PT" w:eastAsia="en-US" w:bidi="ar-SA"/>
      </w:rPr>
    </w:lvl>
    <w:lvl w:ilvl="1" w:tplc="AD3C66C2">
      <w:numFmt w:val="bullet"/>
      <w:lvlText w:val="•"/>
      <w:lvlJc w:val="left"/>
      <w:pPr>
        <w:ind w:left="1094" w:hanging="218"/>
      </w:pPr>
      <w:rPr>
        <w:rFonts w:hint="default"/>
        <w:lang w:val="pt-PT" w:eastAsia="en-US" w:bidi="ar-SA"/>
      </w:rPr>
    </w:lvl>
    <w:lvl w:ilvl="2" w:tplc="B218BE52">
      <w:numFmt w:val="bullet"/>
      <w:lvlText w:val="•"/>
      <w:lvlJc w:val="left"/>
      <w:pPr>
        <w:ind w:left="2069" w:hanging="218"/>
      </w:pPr>
      <w:rPr>
        <w:rFonts w:hint="default"/>
        <w:lang w:val="pt-PT" w:eastAsia="en-US" w:bidi="ar-SA"/>
      </w:rPr>
    </w:lvl>
    <w:lvl w:ilvl="3" w:tplc="DB7012D2">
      <w:numFmt w:val="bullet"/>
      <w:lvlText w:val="•"/>
      <w:lvlJc w:val="left"/>
      <w:pPr>
        <w:ind w:left="3043" w:hanging="218"/>
      </w:pPr>
      <w:rPr>
        <w:rFonts w:hint="default"/>
        <w:lang w:val="pt-PT" w:eastAsia="en-US" w:bidi="ar-SA"/>
      </w:rPr>
    </w:lvl>
    <w:lvl w:ilvl="4" w:tplc="3FCCCD98">
      <w:numFmt w:val="bullet"/>
      <w:lvlText w:val="•"/>
      <w:lvlJc w:val="left"/>
      <w:pPr>
        <w:ind w:left="4018" w:hanging="218"/>
      </w:pPr>
      <w:rPr>
        <w:rFonts w:hint="default"/>
        <w:lang w:val="pt-PT" w:eastAsia="en-US" w:bidi="ar-SA"/>
      </w:rPr>
    </w:lvl>
    <w:lvl w:ilvl="5" w:tplc="DD8E3E5E">
      <w:numFmt w:val="bullet"/>
      <w:lvlText w:val="•"/>
      <w:lvlJc w:val="left"/>
      <w:pPr>
        <w:ind w:left="4993" w:hanging="218"/>
      </w:pPr>
      <w:rPr>
        <w:rFonts w:hint="default"/>
        <w:lang w:val="pt-PT" w:eastAsia="en-US" w:bidi="ar-SA"/>
      </w:rPr>
    </w:lvl>
    <w:lvl w:ilvl="6" w:tplc="280EED1E">
      <w:numFmt w:val="bullet"/>
      <w:lvlText w:val="•"/>
      <w:lvlJc w:val="left"/>
      <w:pPr>
        <w:ind w:left="5967" w:hanging="218"/>
      </w:pPr>
      <w:rPr>
        <w:rFonts w:hint="default"/>
        <w:lang w:val="pt-PT" w:eastAsia="en-US" w:bidi="ar-SA"/>
      </w:rPr>
    </w:lvl>
    <w:lvl w:ilvl="7" w:tplc="4210D010">
      <w:numFmt w:val="bullet"/>
      <w:lvlText w:val="•"/>
      <w:lvlJc w:val="left"/>
      <w:pPr>
        <w:ind w:left="6942" w:hanging="218"/>
      </w:pPr>
      <w:rPr>
        <w:rFonts w:hint="default"/>
        <w:lang w:val="pt-PT" w:eastAsia="en-US" w:bidi="ar-SA"/>
      </w:rPr>
    </w:lvl>
    <w:lvl w:ilvl="8" w:tplc="ABEAD186">
      <w:numFmt w:val="bullet"/>
      <w:lvlText w:val="•"/>
      <w:lvlJc w:val="left"/>
      <w:pPr>
        <w:ind w:left="7916" w:hanging="218"/>
      </w:pPr>
      <w:rPr>
        <w:rFonts w:hint="default"/>
        <w:lang w:val="pt-PT" w:eastAsia="en-US" w:bidi="ar-SA"/>
      </w:rPr>
    </w:lvl>
  </w:abstractNum>
  <w:abstractNum w:abstractNumId="7" w15:restartNumberingAfterBreak="0">
    <w:nsid w:val="1C412AF6"/>
    <w:multiLevelType w:val="hybridMultilevel"/>
    <w:tmpl w:val="AF70DF60"/>
    <w:lvl w:ilvl="0" w:tplc="1C9874E2">
      <w:start w:val="1"/>
      <w:numFmt w:val="upperRoman"/>
      <w:lvlText w:val="%1"/>
      <w:lvlJc w:val="left"/>
      <w:pPr>
        <w:ind w:left="118" w:hanging="140"/>
        <w:jc w:val="left"/>
      </w:pPr>
      <w:rPr>
        <w:rFonts w:ascii="Arial" w:eastAsia="Arial" w:hAnsi="Arial" w:cs="Arial" w:hint="default"/>
        <w:w w:val="100"/>
        <w:sz w:val="24"/>
        <w:szCs w:val="24"/>
        <w:lang w:val="pt-PT" w:eastAsia="en-US" w:bidi="ar-SA"/>
      </w:rPr>
    </w:lvl>
    <w:lvl w:ilvl="1" w:tplc="8CC6EEA4">
      <w:numFmt w:val="bullet"/>
      <w:lvlText w:val="•"/>
      <w:lvlJc w:val="left"/>
      <w:pPr>
        <w:ind w:left="1094" w:hanging="140"/>
      </w:pPr>
      <w:rPr>
        <w:rFonts w:hint="default"/>
        <w:lang w:val="pt-PT" w:eastAsia="en-US" w:bidi="ar-SA"/>
      </w:rPr>
    </w:lvl>
    <w:lvl w:ilvl="2" w:tplc="8C02BEF0">
      <w:numFmt w:val="bullet"/>
      <w:lvlText w:val="•"/>
      <w:lvlJc w:val="left"/>
      <w:pPr>
        <w:ind w:left="2069" w:hanging="140"/>
      </w:pPr>
      <w:rPr>
        <w:rFonts w:hint="default"/>
        <w:lang w:val="pt-PT" w:eastAsia="en-US" w:bidi="ar-SA"/>
      </w:rPr>
    </w:lvl>
    <w:lvl w:ilvl="3" w:tplc="AE301C68">
      <w:numFmt w:val="bullet"/>
      <w:lvlText w:val="•"/>
      <w:lvlJc w:val="left"/>
      <w:pPr>
        <w:ind w:left="3043" w:hanging="140"/>
      </w:pPr>
      <w:rPr>
        <w:rFonts w:hint="default"/>
        <w:lang w:val="pt-PT" w:eastAsia="en-US" w:bidi="ar-SA"/>
      </w:rPr>
    </w:lvl>
    <w:lvl w:ilvl="4" w:tplc="318AE166">
      <w:numFmt w:val="bullet"/>
      <w:lvlText w:val="•"/>
      <w:lvlJc w:val="left"/>
      <w:pPr>
        <w:ind w:left="4018" w:hanging="140"/>
      </w:pPr>
      <w:rPr>
        <w:rFonts w:hint="default"/>
        <w:lang w:val="pt-PT" w:eastAsia="en-US" w:bidi="ar-SA"/>
      </w:rPr>
    </w:lvl>
    <w:lvl w:ilvl="5" w:tplc="8D6293A6">
      <w:numFmt w:val="bullet"/>
      <w:lvlText w:val="•"/>
      <w:lvlJc w:val="left"/>
      <w:pPr>
        <w:ind w:left="4993" w:hanging="140"/>
      </w:pPr>
      <w:rPr>
        <w:rFonts w:hint="default"/>
        <w:lang w:val="pt-PT" w:eastAsia="en-US" w:bidi="ar-SA"/>
      </w:rPr>
    </w:lvl>
    <w:lvl w:ilvl="6" w:tplc="C5143F50">
      <w:numFmt w:val="bullet"/>
      <w:lvlText w:val="•"/>
      <w:lvlJc w:val="left"/>
      <w:pPr>
        <w:ind w:left="5967" w:hanging="140"/>
      </w:pPr>
      <w:rPr>
        <w:rFonts w:hint="default"/>
        <w:lang w:val="pt-PT" w:eastAsia="en-US" w:bidi="ar-SA"/>
      </w:rPr>
    </w:lvl>
    <w:lvl w:ilvl="7" w:tplc="74FC71C0">
      <w:numFmt w:val="bullet"/>
      <w:lvlText w:val="•"/>
      <w:lvlJc w:val="left"/>
      <w:pPr>
        <w:ind w:left="6942" w:hanging="140"/>
      </w:pPr>
      <w:rPr>
        <w:rFonts w:hint="default"/>
        <w:lang w:val="pt-PT" w:eastAsia="en-US" w:bidi="ar-SA"/>
      </w:rPr>
    </w:lvl>
    <w:lvl w:ilvl="8" w:tplc="3DD8EA26">
      <w:numFmt w:val="bullet"/>
      <w:lvlText w:val="•"/>
      <w:lvlJc w:val="left"/>
      <w:pPr>
        <w:ind w:left="7916" w:hanging="140"/>
      </w:pPr>
      <w:rPr>
        <w:rFonts w:hint="default"/>
        <w:lang w:val="pt-PT" w:eastAsia="en-US" w:bidi="ar-SA"/>
      </w:rPr>
    </w:lvl>
  </w:abstractNum>
  <w:abstractNum w:abstractNumId="8" w15:restartNumberingAfterBreak="0">
    <w:nsid w:val="1C547FB8"/>
    <w:multiLevelType w:val="hybridMultilevel"/>
    <w:tmpl w:val="08806D38"/>
    <w:lvl w:ilvl="0" w:tplc="9A901D48">
      <w:start w:val="1"/>
      <w:numFmt w:val="upperRoman"/>
      <w:lvlText w:val="%1"/>
      <w:lvlJc w:val="left"/>
      <w:pPr>
        <w:ind w:left="118" w:hanging="174"/>
        <w:jc w:val="left"/>
      </w:pPr>
      <w:rPr>
        <w:rFonts w:ascii="Arial" w:eastAsia="Arial" w:hAnsi="Arial" w:cs="Arial" w:hint="default"/>
        <w:spacing w:val="-28"/>
        <w:w w:val="100"/>
        <w:sz w:val="24"/>
        <w:szCs w:val="24"/>
        <w:lang w:val="pt-PT" w:eastAsia="en-US" w:bidi="ar-SA"/>
      </w:rPr>
    </w:lvl>
    <w:lvl w:ilvl="1" w:tplc="BADAF06E">
      <w:numFmt w:val="bullet"/>
      <w:lvlText w:val="•"/>
      <w:lvlJc w:val="left"/>
      <w:pPr>
        <w:ind w:left="1094" w:hanging="174"/>
      </w:pPr>
      <w:rPr>
        <w:rFonts w:hint="default"/>
        <w:lang w:val="pt-PT" w:eastAsia="en-US" w:bidi="ar-SA"/>
      </w:rPr>
    </w:lvl>
    <w:lvl w:ilvl="2" w:tplc="59522E1E">
      <w:numFmt w:val="bullet"/>
      <w:lvlText w:val="•"/>
      <w:lvlJc w:val="left"/>
      <w:pPr>
        <w:ind w:left="2069" w:hanging="174"/>
      </w:pPr>
      <w:rPr>
        <w:rFonts w:hint="default"/>
        <w:lang w:val="pt-PT" w:eastAsia="en-US" w:bidi="ar-SA"/>
      </w:rPr>
    </w:lvl>
    <w:lvl w:ilvl="3" w:tplc="8AA8E97C">
      <w:numFmt w:val="bullet"/>
      <w:lvlText w:val="•"/>
      <w:lvlJc w:val="left"/>
      <w:pPr>
        <w:ind w:left="3043" w:hanging="174"/>
      </w:pPr>
      <w:rPr>
        <w:rFonts w:hint="default"/>
        <w:lang w:val="pt-PT" w:eastAsia="en-US" w:bidi="ar-SA"/>
      </w:rPr>
    </w:lvl>
    <w:lvl w:ilvl="4" w:tplc="CFD4B83E">
      <w:numFmt w:val="bullet"/>
      <w:lvlText w:val="•"/>
      <w:lvlJc w:val="left"/>
      <w:pPr>
        <w:ind w:left="4018" w:hanging="174"/>
      </w:pPr>
      <w:rPr>
        <w:rFonts w:hint="default"/>
        <w:lang w:val="pt-PT" w:eastAsia="en-US" w:bidi="ar-SA"/>
      </w:rPr>
    </w:lvl>
    <w:lvl w:ilvl="5" w:tplc="D4963916">
      <w:numFmt w:val="bullet"/>
      <w:lvlText w:val="•"/>
      <w:lvlJc w:val="left"/>
      <w:pPr>
        <w:ind w:left="4993" w:hanging="174"/>
      </w:pPr>
      <w:rPr>
        <w:rFonts w:hint="default"/>
        <w:lang w:val="pt-PT" w:eastAsia="en-US" w:bidi="ar-SA"/>
      </w:rPr>
    </w:lvl>
    <w:lvl w:ilvl="6" w:tplc="54FCCD1C">
      <w:numFmt w:val="bullet"/>
      <w:lvlText w:val="•"/>
      <w:lvlJc w:val="left"/>
      <w:pPr>
        <w:ind w:left="5967" w:hanging="174"/>
      </w:pPr>
      <w:rPr>
        <w:rFonts w:hint="default"/>
        <w:lang w:val="pt-PT" w:eastAsia="en-US" w:bidi="ar-SA"/>
      </w:rPr>
    </w:lvl>
    <w:lvl w:ilvl="7" w:tplc="313AEB16">
      <w:numFmt w:val="bullet"/>
      <w:lvlText w:val="•"/>
      <w:lvlJc w:val="left"/>
      <w:pPr>
        <w:ind w:left="6942" w:hanging="174"/>
      </w:pPr>
      <w:rPr>
        <w:rFonts w:hint="default"/>
        <w:lang w:val="pt-PT" w:eastAsia="en-US" w:bidi="ar-SA"/>
      </w:rPr>
    </w:lvl>
    <w:lvl w:ilvl="8" w:tplc="3A948F16">
      <w:numFmt w:val="bullet"/>
      <w:lvlText w:val="•"/>
      <w:lvlJc w:val="left"/>
      <w:pPr>
        <w:ind w:left="7916" w:hanging="174"/>
      </w:pPr>
      <w:rPr>
        <w:rFonts w:hint="default"/>
        <w:lang w:val="pt-PT" w:eastAsia="en-US" w:bidi="ar-SA"/>
      </w:rPr>
    </w:lvl>
  </w:abstractNum>
  <w:abstractNum w:abstractNumId="9" w15:restartNumberingAfterBreak="0">
    <w:nsid w:val="20D120E5"/>
    <w:multiLevelType w:val="hybridMultilevel"/>
    <w:tmpl w:val="4420DE74"/>
    <w:lvl w:ilvl="0" w:tplc="BDB8EF1A">
      <w:start w:val="1"/>
      <w:numFmt w:val="upperRoman"/>
      <w:lvlText w:val="%1"/>
      <w:lvlJc w:val="left"/>
      <w:pPr>
        <w:ind w:left="118" w:hanging="190"/>
        <w:jc w:val="left"/>
      </w:pPr>
      <w:rPr>
        <w:rFonts w:ascii="Arial" w:eastAsia="Arial" w:hAnsi="Arial" w:cs="Arial" w:hint="default"/>
        <w:spacing w:val="-30"/>
        <w:w w:val="100"/>
        <w:sz w:val="24"/>
        <w:szCs w:val="24"/>
        <w:lang w:val="pt-PT" w:eastAsia="en-US" w:bidi="ar-SA"/>
      </w:rPr>
    </w:lvl>
    <w:lvl w:ilvl="1" w:tplc="7D081BDA">
      <w:numFmt w:val="bullet"/>
      <w:lvlText w:val="•"/>
      <w:lvlJc w:val="left"/>
      <w:pPr>
        <w:ind w:left="1094" w:hanging="190"/>
      </w:pPr>
      <w:rPr>
        <w:rFonts w:hint="default"/>
        <w:lang w:val="pt-PT" w:eastAsia="en-US" w:bidi="ar-SA"/>
      </w:rPr>
    </w:lvl>
    <w:lvl w:ilvl="2" w:tplc="F364EC2C">
      <w:numFmt w:val="bullet"/>
      <w:lvlText w:val="•"/>
      <w:lvlJc w:val="left"/>
      <w:pPr>
        <w:ind w:left="2069" w:hanging="190"/>
      </w:pPr>
      <w:rPr>
        <w:rFonts w:hint="default"/>
        <w:lang w:val="pt-PT" w:eastAsia="en-US" w:bidi="ar-SA"/>
      </w:rPr>
    </w:lvl>
    <w:lvl w:ilvl="3" w:tplc="EE7CD3C6">
      <w:numFmt w:val="bullet"/>
      <w:lvlText w:val="•"/>
      <w:lvlJc w:val="left"/>
      <w:pPr>
        <w:ind w:left="3043" w:hanging="190"/>
      </w:pPr>
      <w:rPr>
        <w:rFonts w:hint="default"/>
        <w:lang w:val="pt-PT" w:eastAsia="en-US" w:bidi="ar-SA"/>
      </w:rPr>
    </w:lvl>
    <w:lvl w:ilvl="4" w:tplc="ECAC1028">
      <w:numFmt w:val="bullet"/>
      <w:lvlText w:val="•"/>
      <w:lvlJc w:val="left"/>
      <w:pPr>
        <w:ind w:left="4018" w:hanging="190"/>
      </w:pPr>
      <w:rPr>
        <w:rFonts w:hint="default"/>
        <w:lang w:val="pt-PT" w:eastAsia="en-US" w:bidi="ar-SA"/>
      </w:rPr>
    </w:lvl>
    <w:lvl w:ilvl="5" w:tplc="55143C78">
      <w:numFmt w:val="bullet"/>
      <w:lvlText w:val="•"/>
      <w:lvlJc w:val="left"/>
      <w:pPr>
        <w:ind w:left="4993" w:hanging="190"/>
      </w:pPr>
      <w:rPr>
        <w:rFonts w:hint="default"/>
        <w:lang w:val="pt-PT" w:eastAsia="en-US" w:bidi="ar-SA"/>
      </w:rPr>
    </w:lvl>
    <w:lvl w:ilvl="6" w:tplc="3202F07A">
      <w:numFmt w:val="bullet"/>
      <w:lvlText w:val="•"/>
      <w:lvlJc w:val="left"/>
      <w:pPr>
        <w:ind w:left="5967" w:hanging="190"/>
      </w:pPr>
      <w:rPr>
        <w:rFonts w:hint="default"/>
        <w:lang w:val="pt-PT" w:eastAsia="en-US" w:bidi="ar-SA"/>
      </w:rPr>
    </w:lvl>
    <w:lvl w:ilvl="7" w:tplc="0100A542">
      <w:numFmt w:val="bullet"/>
      <w:lvlText w:val="•"/>
      <w:lvlJc w:val="left"/>
      <w:pPr>
        <w:ind w:left="6942" w:hanging="190"/>
      </w:pPr>
      <w:rPr>
        <w:rFonts w:hint="default"/>
        <w:lang w:val="pt-PT" w:eastAsia="en-US" w:bidi="ar-SA"/>
      </w:rPr>
    </w:lvl>
    <w:lvl w:ilvl="8" w:tplc="79183120">
      <w:numFmt w:val="bullet"/>
      <w:lvlText w:val="•"/>
      <w:lvlJc w:val="left"/>
      <w:pPr>
        <w:ind w:left="7916" w:hanging="190"/>
      </w:pPr>
      <w:rPr>
        <w:rFonts w:hint="default"/>
        <w:lang w:val="pt-PT" w:eastAsia="en-US" w:bidi="ar-SA"/>
      </w:rPr>
    </w:lvl>
  </w:abstractNum>
  <w:abstractNum w:abstractNumId="10" w15:restartNumberingAfterBreak="0">
    <w:nsid w:val="27274774"/>
    <w:multiLevelType w:val="hybridMultilevel"/>
    <w:tmpl w:val="D2E0855A"/>
    <w:lvl w:ilvl="0" w:tplc="38581B86">
      <w:start w:val="1"/>
      <w:numFmt w:val="upperRoman"/>
      <w:lvlText w:val="%1"/>
      <w:lvlJc w:val="left"/>
      <w:pPr>
        <w:ind w:left="2375" w:hanging="134"/>
        <w:jc w:val="left"/>
      </w:pPr>
      <w:rPr>
        <w:rFonts w:ascii="Arial" w:eastAsia="Arial" w:hAnsi="Arial" w:cs="Arial" w:hint="default"/>
        <w:spacing w:val="-2"/>
        <w:w w:val="100"/>
        <w:sz w:val="24"/>
        <w:szCs w:val="24"/>
        <w:lang w:val="pt-PT" w:eastAsia="en-US" w:bidi="ar-SA"/>
      </w:rPr>
    </w:lvl>
    <w:lvl w:ilvl="1" w:tplc="5A4CAFDC">
      <w:numFmt w:val="bullet"/>
      <w:lvlText w:val="•"/>
      <w:lvlJc w:val="left"/>
      <w:pPr>
        <w:ind w:left="3128" w:hanging="134"/>
      </w:pPr>
      <w:rPr>
        <w:rFonts w:hint="default"/>
        <w:lang w:val="pt-PT" w:eastAsia="en-US" w:bidi="ar-SA"/>
      </w:rPr>
    </w:lvl>
    <w:lvl w:ilvl="2" w:tplc="1E48F7F8">
      <w:numFmt w:val="bullet"/>
      <w:lvlText w:val="•"/>
      <w:lvlJc w:val="left"/>
      <w:pPr>
        <w:ind w:left="3877" w:hanging="134"/>
      </w:pPr>
      <w:rPr>
        <w:rFonts w:hint="default"/>
        <w:lang w:val="pt-PT" w:eastAsia="en-US" w:bidi="ar-SA"/>
      </w:rPr>
    </w:lvl>
    <w:lvl w:ilvl="3" w:tplc="ABAA445A">
      <w:numFmt w:val="bullet"/>
      <w:lvlText w:val="•"/>
      <w:lvlJc w:val="left"/>
      <w:pPr>
        <w:ind w:left="4625" w:hanging="134"/>
      </w:pPr>
      <w:rPr>
        <w:rFonts w:hint="default"/>
        <w:lang w:val="pt-PT" w:eastAsia="en-US" w:bidi="ar-SA"/>
      </w:rPr>
    </w:lvl>
    <w:lvl w:ilvl="4" w:tplc="8C62103E">
      <w:numFmt w:val="bullet"/>
      <w:lvlText w:val="•"/>
      <w:lvlJc w:val="left"/>
      <w:pPr>
        <w:ind w:left="5374" w:hanging="134"/>
      </w:pPr>
      <w:rPr>
        <w:rFonts w:hint="default"/>
        <w:lang w:val="pt-PT" w:eastAsia="en-US" w:bidi="ar-SA"/>
      </w:rPr>
    </w:lvl>
    <w:lvl w:ilvl="5" w:tplc="608C6354">
      <w:numFmt w:val="bullet"/>
      <w:lvlText w:val="•"/>
      <w:lvlJc w:val="left"/>
      <w:pPr>
        <w:ind w:left="6123" w:hanging="134"/>
      </w:pPr>
      <w:rPr>
        <w:rFonts w:hint="default"/>
        <w:lang w:val="pt-PT" w:eastAsia="en-US" w:bidi="ar-SA"/>
      </w:rPr>
    </w:lvl>
    <w:lvl w:ilvl="6" w:tplc="14AA2380">
      <w:numFmt w:val="bullet"/>
      <w:lvlText w:val="•"/>
      <w:lvlJc w:val="left"/>
      <w:pPr>
        <w:ind w:left="6871" w:hanging="134"/>
      </w:pPr>
      <w:rPr>
        <w:rFonts w:hint="default"/>
        <w:lang w:val="pt-PT" w:eastAsia="en-US" w:bidi="ar-SA"/>
      </w:rPr>
    </w:lvl>
    <w:lvl w:ilvl="7" w:tplc="50961142">
      <w:numFmt w:val="bullet"/>
      <w:lvlText w:val="•"/>
      <w:lvlJc w:val="left"/>
      <w:pPr>
        <w:ind w:left="7620" w:hanging="134"/>
      </w:pPr>
      <w:rPr>
        <w:rFonts w:hint="default"/>
        <w:lang w:val="pt-PT" w:eastAsia="en-US" w:bidi="ar-SA"/>
      </w:rPr>
    </w:lvl>
    <w:lvl w:ilvl="8" w:tplc="6B5C498A">
      <w:numFmt w:val="bullet"/>
      <w:lvlText w:val="•"/>
      <w:lvlJc w:val="left"/>
      <w:pPr>
        <w:ind w:left="8368" w:hanging="134"/>
      </w:pPr>
      <w:rPr>
        <w:rFonts w:hint="default"/>
        <w:lang w:val="pt-PT" w:eastAsia="en-US" w:bidi="ar-SA"/>
      </w:rPr>
    </w:lvl>
  </w:abstractNum>
  <w:abstractNum w:abstractNumId="11" w15:restartNumberingAfterBreak="0">
    <w:nsid w:val="28AA3484"/>
    <w:multiLevelType w:val="hybridMultilevel"/>
    <w:tmpl w:val="C0983C9C"/>
    <w:lvl w:ilvl="0" w:tplc="A080FE00">
      <w:start w:val="1"/>
      <w:numFmt w:val="upperRoman"/>
      <w:lvlText w:val="%1"/>
      <w:lvlJc w:val="left"/>
      <w:pPr>
        <w:ind w:left="2375" w:hanging="134"/>
        <w:jc w:val="left"/>
      </w:pPr>
      <w:rPr>
        <w:rFonts w:ascii="Arial" w:eastAsia="Arial" w:hAnsi="Arial" w:cs="Arial" w:hint="default"/>
        <w:spacing w:val="-2"/>
        <w:w w:val="100"/>
        <w:sz w:val="24"/>
        <w:szCs w:val="24"/>
        <w:lang w:val="pt-PT" w:eastAsia="en-US" w:bidi="ar-SA"/>
      </w:rPr>
    </w:lvl>
    <w:lvl w:ilvl="1" w:tplc="E8DE433C">
      <w:numFmt w:val="bullet"/>
      <w:lvlText w:val="•"/>
      <w:lvlJc w:val="left"/>
      <w:pPr>
        <w:ind w:left="3128" w:hanging="134"/>
      </w:pPr>
      <w:rPr>
        <w:rFonts w:hint="default"/>
        <w:lang w:val="pt-PT" w:eastAsia="en-US" w:bidi="ar-SA"/>
      </w:rPr>
    </w:lvl>
    <w:lvl w:ilvl="2" w:tplc="C78E17AE">
      <w:numFmt w:val="bullet"/>
      <w:lvlText w:val="•"/>
      <w:lvlJc w:val="left"/>
      <w:pPr>
        <w:ind w:left="3877" w:hanging="134"/>
      </w:pPr>
      <w:rPr>
        <w:rFonts w:hint="default"/>
        <w:lang w:val="pt-PT" w:eastAsia="en-US" w:bidi="ar-SA"/>
      </w:rPr>
    </w:lvl>
    <w:lvl w:ilvl="3" w:tplc="B448CB0C">
      <w:numFmt w:val="bullet"/>
      <w:lvlText w:val="•"/>
      <w:lvlJc w:val="left"/>
      <w:pPr>
        <w:ind w:left="4625" w:hanging="134"/>
      </w:pPr>
      <w:rPr>
        <w:rFonts w:hint="default"/>
        <w:lang w:val="pt-PT" w:eastAsia="en-US" w:bidi="ar-SA"/>
      </w:rPr>
    </w:lvl>
    <w:lvl w:ilvl="4" w:tplc="1716E7EE">
      <w:numFmt w:val="bullet"/>
      <w:lvlText w:val="•"/>
      <w:lvlJc w:val="left"/>
      <w:pPr>
        <w:ind w:left="5374" w:hanging="134"/>
      </w:pPr>
      <w:rPr>
        <w:rFonts w:hint="default"/>
        <w:lang w:val="pt-PT" w:eastAsia="en-US" w:bidi="ar-SA"/>
      </w:rPr>
    </w:lvl>
    <w:lvl w:ilvl="5" w:tplc="153E2B34">
      <w:numFmt w:val="bullet"/>
      <w:lvlText w:val="•"/>
      <w:lvlJc w:val="left"/>
      <w:pPr>
        <w:ind w:left="6123" w:hanging="134"/>
      </w:pPr>
      <w:rPr>
        <w:rFonts w:hint="default"/>
        <w:lang w:val="pt-PT" w:eastAsia="en-US" w:bidi="ar-SA"/>
      </w:rPr>
    </w:lvl>
    <w:lvl w:ilvl="6" w:tplc="DC46E75E">
      <w:numFmt w:val="bullet"/>
      <w:lvlText w:val="•"/>
      <w:lvlJc w:val="left"/>
      <w:pPr>
        <w:ind w:left="6871" w:hanging="134"/>
      </w:pPr>
      <w:rPr>
        <w:rFonts w:hint="default"/>
        <w:lang w:val="pt-PT" w:eastAsia="en-US" w:bidi="ar-SA"/>
      </w:rPr>
    </w:lvl>
    <w:lvl w:ilvl="7" w:tplc="B1602656">
      <w:numFmt w:val="bullet"/>
      <w:lvlText w:val="•"/>
      <w:lvlJc w:val="left"/>
      <w:pPr>
        <w:ind w:left="7620" w:hanging="134"/>
      </w:pPr>
      <w:rPr>
        <w:rFonts w:hint="default"/>
        <w:lang w:val="pt-PT" w:eastAsia="en-US" w:bidi="ar-SA"/>
      </w:rPr>
    </w:lvl>
    <w:lvl w:ilvl="8" w:tplc="0688F846">
      <w:numFmt w:val="bullet"/>
      <w:lvlText w:val="•"/>
      <w:lvlJc w:val="left"/>
      <w:pPr>
        <w:ind w:left="8368" w:hanging="134"/>
      </w:pPr>
      <w:rPr>
        <w:rFonts w:hint="default"/>
        <w:lang w:val="pt-PT" w:eastAsia="en-US" w:bidi="ar-SA"/>
      </w:rPr>
    </w:lvl>
  </w:abstractNum>
  <w:abstractNum w:abstractNumId="12" w15:restartNumberingAfterBreak="0">
    <w:nsid w:val="2A5B32DE"/>
    <w:multiLevelType w:val="hybridMultilevel"/>
    <w:tmpl w:val="4F8C34A2"/>
    <w:lvl w:ilvl="0" w:tplc="A2EE374C">
      <w:start w:val="1"/>
      <w:numFmt w:val="upperRoman"/>
      <w:lvlText w:val="%1"/>
      <w:lvlJc w:val="left"/>
      <w:pPr>
        <w:ind w:left="118" w:hanging="174"/>
        <w:jc w:val="left"/>
      </w:pPr>
      <w:rPr>
        <w:rFonts w:ascii="Arial" w:eastAsia="Arial" w:hAnsi="Arial" w:cs="Arial" w:hint="default"/>
        <w:spacing w:val="-28"/>
        <w:w w:val="100"/>
        <w:sz w:val="24"/>
        <w:szCs w:val="24"/>
        <w:lang w:val="pt-PT" w:eastAsia="en-US" w:bidi="ar-SA"/>
      </w:rPr>
    </w:lvl>
    <w:lvl w:ilvl="1" w:tplc="E37233B4">
      <w:numFmt w:val="bullet"/>
      <w:lvlText w:val="•"/>
      <w:lvlJc w:val="left"/>
      <w:pPr>
        <w:ind w:left="1094" w:hanging="174"/>
      </w:pPr>
      <w:rPr>
        <w:rFonts w:hint="default"/>
        <w:lang w:val="pt-PT" w:eastAsia="en-US" w:bidi="ar-SA"/>
      </w:rPr>
    </w:lvl>
    <w:lvl w:ilvl="2" w:tplc="DBC23218">
      <w:numFmt w:val="bullet"/>
      <w:lvlText w:val="•"/>
      <w:lvlJc w:val="left"/>
      <w:pPr>
        <w:ind w:left="2069" w:hanging="174"/>
      </w:pPr>
      <w:rPr>
        <w:rFonts w:hint="default"/>
        <w:lang w:val="pt-PT" w:eastAsia="en-US" w:bidi="ar-SA"/>
      </w:rPr>
    </w:lvl>
    <w:lvl w:ilvl="3" w:tplc="4B986244">
      <w:numFmt w:val="bullet"/>
      <w:lvlText w:val="•"/>
      <w:lvlJc w:val="left"/>
      <w:pPr>
        <w:ind w:left="3043" w:hanging="174"/>
      </w:pPr>
      <w:rPr>
        <w:rFonts w:hint="default"/>
        <w:lang w:val="pt-PT" w:eastAsia="en-US" w:bidi="ar-SA"/>
      </w:rPr>
    </w:lvl>
    <w:lvl w:ilvl="4" w:tplc="4128020A">
      <w:numFmt w:val="bullet"/>
      <w:lvlText w:val="•"/>
      <w:lvlJc w:val="left"/>
      <w:pPr>
        <w:ind w:left="4018" w:hanging="174"/>
      </w:pPr>
      <w:rPr>
        <w:rFonts w:hint="default"/>
        <w:lang w:val="pt-PT" w:eastAsia="en-US" w:bidi="ar-SA"/>
      </w:rPr>
    </w:lvl>
    <w:lvl w:ilvl="5" w:tplc="82F216E0">
      <w:numFmt w:val="bullet"/>
      <w:lvlText w:val="•"/>
      <w:lvlJc w:val="left"/>
      <w:pPr>
        <w:ind w:left="4993" w:hanging="174"/>
      </w:pPr>
      <w:rPr>
        <w:rFonts w:hint="default"/>
        <w:lang w:val="pt-PT" w:eastAsia="en-US" w:bidi="ar-SA"/>
      </w:rPr>
    </w:lvl>
    <w:lvl w:ilvl="6" w:tplc="F898A626">
      <w:numFmt w:val="bullet"/>
      <w:lvlText w:val="•"/>
      <w:lvlJc w:val="left"/>
      <w:pPr>
        <w:ind w:left="5967" w:hanging="174"/>
      </w:pPr>
      <w:rPr>
        <w:rFonts w:hint="default"/>
        <w:lang w:val="pt-PT" w:eastAsia="en-US" w:bidi="ar-SA"/>
      </w:rPr>
    </w:lvl>
    <w:lvl w:ilvl="7" w:tplc="990E3AFE">
      <w:numFmt w:val="bullet"/>
      <w:lvlText w:val="•"/>
      <w:lvlJc w:val="left"/>
      <w:pPr>
        <w:ind w:left="6942" w:hanging="174"/>
      </w:pPr>
      <w:rPr>
        <w:rFonts w:hint="default"/>
        <w:lang w:val="pt-PT" w:eastAsia="en-US" w:bidi="ar-SA"/>
      </w:rPr>
    </w:lvl>
    <w:lvl w:ilvl="8" w:tplc="96049F6C">
      <w:numFmt w:val="bullet"/>
      <w:lvlText w:val="•"/>
      <w:lvlJc w:val="left"/>
      <w:pPr>
        <w:ind w:left="7916" w:hanging="174"/>
      </w:pPr>
      <w:rPr>
        <w:rFonts w:hint="default"/>
        <w:lang w:val="pt-PT" w:eastAsia="en-US" w:bidi="ar-SA"/>
      </w:rPr>
    </w:lvl>
  </w:abstractNum>
  <w:abstractNum w:abstractNumId="13" w15:restartNumberingAfterBreak="0">
    <w:nsid w:val="2C493992"/>
    <w:multiLevelType w:val="hybridMultilevel"/>
    <w:tmpl w:val="C08A0422"/>
    <w:lvl w:ilvl="0" w:tplc="0FDE1652">
      <w:start w:val="1"/>
      <w:numFmt w:val="upperRoman"/>
      <w:lvlText w:val="%1"/>
      <w:lvlJc w:val="left"/>
      <w:pPr>
        <w:ind w:left="2375" w:hanging="134"/>
        <w:jc w:val="left"/>
      </w:pPr>
      <w:rPr>
        <w:rFonts w:ascii="Arial" w:eastAsia="Arial" w:hAnsi="Arial" w:cs="Arial" w:hint="default"/>
        <w:spacing w:val="-2"/>
        <w:w w:val="100"/>
        <w:sz w:val="24"/>
        <w:szCs w:val="24"/>
        <w:lang w:val="pt-PT" w:eastAsia="en-US" w:bidi="ar-SA"/>
      </w:rPr>
    </w:lvl>
    <w:lvl w:ilvl="1" w:tplc="B2A29414">
      <w:numFmt w:val="bullet"/>
      <w:lvlText w:val="•"/>
      <w:lvlJc w:val="left"/>
      <w:pPr>
        <w:ind w:left="3128" w:hanging="134"/>
      </w:pPr>
      <w:rPr>
        <w:rFonts w:hint="default"/>
        <w:lang w:val="pt-PT" w:eastAsia="en-US" w:bidi="ar-SA"/>
      </w:rPr>
    </w:lvl>
    <w:lvl w:ilvl="2" w:tplc="3AE603E0">
      <w:numFmt w:val="bullet"/>
      <w:lvlText w:val="•"/>
      <w:lvlJc w:val="left"/>
      <w:pPr>
        <w:ind w:left="3877" w:hanging="134"/>
      </w:pPr>
      <w:rPr>
        <w:rFonts w:hint="default"/>
        <w:lang w:val="pt-PT" w:eastAsia="en-US" w:bidi="ar-SA"/>
      </w:rPr>
    </w:lvl>
    <w:lvl w:ilvl="3" w:tplc="09043C0C">
      <w:numFmt w:val="bullet"/>
      <w:lvlText w:val="•"/>
      <w:lvlJc w:val="left"/>
      <w:pPr>
        <w:ind w:left="4625" w:hanging="134"/>
      </w:pPr>
      <w:rPr>
        <w:rFonts w:hint="default"/>
        <w:lang w:val="pt-PT" w:eastAsia="en-US" w:bidi="ar-SA"/>
      </w:rPr>
    </w:lvl>
    <w:lvl w:ilvl="4" w:tplc="F9061E58">
      <w:numFmt w:val="bullet"/>
      <w:lvlText w:val="•"/>
      <w:lvlJc w:val="left"/>
      <w:pPr>
        <w:ind w:left="5374" w:hanging="134"/>
      </w:pPr>
      <w:rPr>
        <w:rFonts w:hint="default"/>
        <w:lang w:val="pt-PT" w:eastAsia="en-US" w:bidi="ar-SA"/>
      </w:rPr>
    </w:lvl>
    <w:lvl w:ilvl="5" w:tplc="A10CC7C8">
      <w:numFmt w:val="bullet"/>
      <w:lvlText w:val="•"/>
      <w:lvlJc w:val="left"/>
      <w:pPr>
        <w:ind w:left="6123" w:hanging="134"/>
      </w:pPr>
      <w:rPr>
        <w:rFonts w:hint="default"/>
        <w:lang w:val="pt-PT" w:eastAsia="en-US" w:bidi="ar-SA"/>
      </w:rPr>
    </w:lvl>
    <w:lvl w:ilvl="6" w:tplc="B9CE841E">
      <w:numFmt w:val="bullet"/>
      <w:lvlText w:val="•"/>
      <w:lvlJc w:val="left"/>
      <w:pPr>
        <w:ind w:left="6871" w:hanging="134"/>
      </w:pPr>
      <w:rPr>
        <w:rFonts w:hint="default"/>
        <w:lang w:val="pt-PT" w:eastAsia="en-US" w:bidi="ar-SA"/>
      </w:rPr>
    </w:lvl>
    <w:lvl w:ilvl="7" w:tplc="E9C6FD70">
      <w:numFmt w:val="bullet"/>
      <w:lvlText w:val="•"/>
      <w:lvlJc w:val="left"/>
      <w:pPr>
        <w:ind w:left="7620" w:hanging="134"/>
      </w:pPr>
      <w:rPr>
        <w:rFonts w:hint="default"/>
        <w:lang w:val="pt-PT" w:eastAsia="en-US" w:bidi="ar-SA"/>
      </w:rPr>
    </w:lvl>
    <w:lvl w:ilvl="8" w:tplc="6BE492E8">
      <w:numFmt w:val="bullet"/>
      <w:lvlText w:val="•"/>
      <w:lvlJc w:val="left"/>
      <w:pPr>
        <w:ind w:left="8368" w:hanging="134"/>
      </w:pPr>
      <w:rPr>
        <w:rFonts w:hint="default"/>
        <w:lang w:val="pt-PT" w:eastAsia="en-US" w:bidi="ar-SA"/>
      </w:rPr>
    </w:lvl>
  </w:abstractNum>
  <w:abstractNum w:abstractNumId="14" w15:restartNumberingAfterBreak="0">
    <w:nsid w:val="37922D5D"/>
    <w:multiLevelType w:val="hybridMultilevel"/>
    <w:tmpl w:val="19C286CC"/>
    <w:lvl w:ilvl="0" w:tplc="C50E2BFA">
      <w:start w:val="1"/>
      <w:numFmt w:val="upperRoman"/>
      <w:lvlText w:val="%1"/>
      <w:lvlJc w:val="left"/>
      <w:pPr>
        <w:ind w:left="118" w:hanging="144"/>
        <w:jc w:val="left"/>
      </w:pPr>
      <w:rPr>
        <w:rFonts w:ascii="Arial" w:eastAsia="Arial" w:hAnsi="Arial" w:cs="Arial" w:hint="default"/>
        <w:w w:val="100"/>
        <w:sz w:val="24"/>
        <w:szCs w:val="24"/>
        <w:lang w:val="pt-PT" w:eastAsia="en-US" w:bidi="ar-SA"/>
      </w:rPr>
    </w:lvl>
    <w:lvl w:ilvl="1" w:tplc="62082834">
      <w:numFmt w:val="bullet"/>
      <w:lvlText w:val="•"/>
      <w:lvlJc w:val="left"/>
      <w:pPr>
        <w:ind w:left="1094" w:hanging="144"/>
      </w:pPr>
      <w:rPr>
        <w:rFonts w:hint="default"/>
        <w:lang w:val="pt-PT" w:eastAsia="en-US" w:bidi="ar-SA"/>
      </w:rPr>
    </w:lvl>
    <w:lvl w:ilvl="2" w:tplc="DC2C1C20">
      <w:numFmt w:val="bullet"/>
      <w:lvlText w:val="•"/>
      <w:lvlJc w:val="left"/>
      <w:pPr>
        <w:ind w:left="2069" w:hanging="144"/>
      </w:pPr>
      <w:rPr>
        <w:rFonts w:hint="default"/>
        <w:lang w:val="pt-PT" w:eastAsia="en-US" w:bidi="ar-SA"/>
      </w:rPr>
    </w:lvl>
    <w:lvl w:ilvl="3" w:tplc="495CE298">
      <w:numFmt w:val="bullet"/>
      <w:lvlText w:val="•"/>
      <w:lvlJc w:val="left"/>
      <w:pPr>
        <w:ind w:left="3043" w:hanging="144"/>
      </w:pPr>
      <w:rPr>
        <w:rFonts w:hint="default"/>
        <w:lang w:val="pt-PT" w:eastAsia="en-US" w:bidi="ar-SA"/>
      </w:rPr>
    </w:lvl>
    <w:lvl w:ilvl="4" w:tplc="5C746210">
      <w:numFmt w:val="bullet"/>
      <w:lvlText w:val="•"/>
      <w:lvlJc w:val="left"/>
      <w:pPr>
        <w:ind w:left="4018" w:hanging="144"/>
      </w:pPr>
      <w:rPr>
        <w:rFonts w:hint="default"/>
        <w:lang w:val="pt-PT" w:eastAsia="en-US" w:bidi="ar-SA"/>
      </w:rPr>
    </w:lvl>
    <w:lvl w:ilvl="5" w:tplc="8FAC1ED6">
      <w:numFmt w:val="bullet"/>
      <w:lvlText w:val="•"/>
      <w:lvlJc w:val="left"/>
      <w:pPr>
        <w:ind w:left="4993" w:hanging="144"/>
      </w:pPr>
      <w:rPr>
        <w:rFonts w:hint="default"/>
        <w:lang w:val="pt-PT" w:eastAsia="en-US" w:bidi="ar-SA"/>
      </w:rPr>
    </w:lvl>
    <w:lvl w:ilvl="6" w:tplc="64AC8EB4">
      <w:numFmt w:val="bullet"/>
      <w:lvlText w:val="•"/>
      <w:lvlJc w:val="left"/>
      <w:pPr>
        <w:ind w:left="5967" w:hanging="144"/>
      </w:pPr>
      <w:rPr>
        <w:rFonts w:hint="default"/>
        <w:lang w:val="pt-PT" w:eastAsia="en-US" w:bidi="ar-SA"/>
      </w:rPr>
    </w:lvl>
    <w:lvl w:ilvl="7" w:tplc="1674B524">
      <w:numFmt w:val="bullet"/>
      <w:lvlText w:val="•"/>
      <w:lvlJc w:val="left"/>
      <w:pPr>
        <w:ind w:left="6942" w:hanging="144"/>
      </w:pPr>
      <w:rPr>
        <w:rFonts w:hint="default"/>
        <w:lang w:val="pt-PT" w:eastAsia="en-US" w:bidi="ar-SA"/>
      </w:rPr>
    </w:lvl>
    <w:lvl w:ilvl="8" w:tplc="ACFA8792">
      <w:numFmt w:val="bullet"/>
      <w:lvlText w:val="•"/>
      <w:lvlJc w:val="left"/>
      <w:pPr>
        <w:ind w:left="7916" w:hanging="144"/>
      </w:pPr>
      <w:rPr>
        <w:rFonts w:hint="default"/>
        <w:lang w:val="pt-PT" w:eastAsia="en-US" w:bidi="ar-SA"/>
      </w:rPr>
    </w:lvl>
  </w:abstractNum>
  <w:abstractNum w:abstractNumId="15" w15:restartNumberingAfterBreak="0">
    <w:nsid w:val="3ADC5569"/>
    <w:multiLevelType w:val="hybridMultilevel"/>
    <w:tmpl w:val="724C5CCC"/>
    <w:lvl w:ilvl="0" w:tplc="87066882">
      <w:start w:val="1"/>
      <w:numFmt w:val="upperRoman"/>
      <w:lvlText w:val="%1"/>
      <w:lvlJc w:val="left"/>
      <w:pPr>
        <w:ind w:left="118" w:hanging="368"/>
        <w:jc w:val="left"/>
      </w:pPr>
      <w:rPr>
        <w:rFonts w:ascii="Arial" w:eastAsia="Arial" w:hAnsi="Arial" w:cs="Arial" w:hint="default"/>
        <w:spacing w:val="-25"/>
        <w:w w:val="100"/>
        <w:sz w:val="24"/>
        <w:szCs w:val="24"/>
        <w:lang w:val="pt-PT" w:eastAsia="en-US" w:bidi="ar-SA"/>
      </w:rPr>
    </w:lvl>
    <w:lvl w:ilvl="1" w:tplc="84B6D736">
      <w:start w:val="1"/>
      <w:numFmt w:val="upperRoman"/>
      <w:lvlText w:val="%2"/>
      <w:lvlJc w:val="left"/>
      <w:pPr>
        <w:ind w:left="2375" w:hanging="134"/>
        <w:jc w:val="left"/>
      </w:pPr>
      <w:rPr>
        <w:rFonts w:ascii="Arial" w:eastAsia="Arial" w:hAnsi="Arial" w:cs="Arial" w:hint="default"/>
        <w:spacing w:val="-2"/>
        <w:w w:val="100"/>
        <w:sz w:val="24"/>
        <w:szCs w:val="24"/>
        <w:lang w:val="pt-PT" w:eastAsia="en-US" w:bidi="ar-SA"/>
      </w:rPr>
    </w:lvl>
    <w:lvl w:ilvl="2" w:tplc="C3948950">
      <w:numFmt w:val="bullet"/>
      <w:lvlText w:val="•"/>
      <w:lvlJc w:val="left"/>
      <w:pPr>
        <w:ind w:left="3211" w:hanging="134"/>
      </w:pPr>
      <w:rPr>
        <w:rFonts w:hint="default"/>
        <w:lang w:val="pt-PT" w:eastAsia="en-US" w:bidi="ar-SA"/>
      </w:rPr>
    </w:lvl>
    <w:lvl w:ilvl="3" w:tplc="636201AC">
      <w:numFmt w:val="bullet"/>
      <w:lvlText w:val="•"/>
      <w:lvlJc w:val="left"/>
      <w:pPr>
        <w:ind w:left="4043" w:hanging="134"/>
      </w:pPr>
      <w:rPr>
        <w:rFonts w:hint="default"/>
        <w:lang w:val="pt-PT" w:eastAsia="en-US" w:bidi="ar-SA"/>
      </w:rPr>
    </w:lvl>
    <w:lvl w:ilvl="4" w:tplc="9A84628A">
      <w:numFmt w:val="bullet"/>
      <w:lvlText w:val="•"/>
      <w:lvlJc w:val="left"/>
      <w:pPr>
        <w:ind w:left="4875" w:hanging="134"/>
      </w:pPr>
      <w:rPr>
        <w:rFonts w:hint="default"/>
        <w:lang w:val="pt-PT" w:eastAsia="en-US" w:bidi="ar-SA"/>
      </w:rPr>
    </w:lvl>
    <w:lvl w:ilvl="5" w:tplc="B1466246">
      <w:numFmt w:val="bullet"/>
      <w:lvlText w:val="•"/>
      <w:lvlJc w:val="left"/>
      <w:pPr>
        <w:ind w:left="5707" w:hanging="134"/>
      </w:pPr>
      <w:rPr>
        <w:rFonts w:hint="default"/>
        <w:lang w:val="pt-PT" w:eastAsia="en-US" w:bidi="ar-SA"/>
      </w:rPr>
    </w:lvl>
    <w:lvl w:ilvl="6" w:tplc="72DE08D8">
      <w:numFmt w:val="bullet"/>
      <w:lvlText w:val="•"/>
      <w:lvlJc w:val="left"/>
      <w:pPr>
        <w:ind w:left="6538" w:hanging="134"/>
      </w:pPr>
      <w:rPr>
        <w:rFonts w:hint="default"/>
        <w:lang w:val="pt-PT" w:eastAsia="en-US" w:bidi="ar-SA"/>
      </w:rPr>
    </w:lvl>
    <w:lvl w:ilvl="7" w:tplc="CAC20150">
      <w:numFmt w:val="bullet"/>
      <w:lvlText w:val="•"/>
      <w:lvlJc w:val="left"/>
      <w:pPr>
        <w:ind w:left="7370" w:hanging="134"/>
      </w:pPr>
      <w:rPr>
        <w:rFonts w:hint="default"/>
        <w:lang w:val="pt-PT" w:eastAsia="en-US" w:bidi="ar-SA"/>
      </w:rPr>
    </w:lvl>
    <w:lvl w:ilvl="8" w:tplc="AEE4E736">
      <w:numFmt w:val="bullet"/>
      <w:lvlText w:val="•"/>
      <w:lvlJc w:val="left"/>
      <w:pPr>
        <w:ind w:left="8202" w:hanging="134"/>
      </w:pPr>
      <w:rPr>
        <w:rFonts w:hint="default"/>
        <w:lang w:val="pt-PT" w:eastAsia="en-US" w:bidi="ar-SA"/>
      </w:rPr>
    </w:lvl>
  </w:abstractNum>
  <w:abstractNum w:abstractNumId="16" w15:restartNumberingAfterBreak="0">
    <w:nsid w:val="3C6A7BEC"/>
    <w:multiLevelType w:val="hybridMultilevel"/>
    <w:tmpl w:val="A544B220"/>
    <w:lvl w:ilvl="0" w:tplc="1FD452C4">
      <w:start w:val="1"/>
      <w:numFmt w:val="upperRoman"/>
      <w:lvlText w:val="%1"/>
      <w:lvlJc w:val="left"/>
      <w:pPr>
        <w:ind w:left="118" w:hanging="138"/>
        <w:jc w:val="left"/>
      </w:pPr>
      <w:rPr>
        <w:rFonts w:ascii="Arial" w:eastAsia="Arial" w:hAnsi="Arial" w:cs="Arial" w:hint="default"/>
        <w:w w:val="100"/>
        <w:sz w:val="24"/>
        <w:szCs w:val="24"/>
        <w:lang w:val="pt-PT" w:eastAsia="en-US" w:bidi="ar-SA"/>
      </w:rPr>
    </w:lvl>
    <w:lvl w:ilvl="1" w:tplc="BFBABCCC">
      <w:numFmt w:val="bullet"/>
      <w:lvlText w:val="•"/>
      <w:lvlJc w:val="left"/>
      <w:pPr>
        <w:ind w:left="1094" w:hanging="138"/>
      </w:pPr>
      <w:rPr>
        <w:rFonts w:hint="default"/>
        <w:lang w:val="pt-PT" w:eastAsia="en-US" w:bidi="ar-SA"/>
      </w:rPr>
    </w:lvl>
    <w:lvl w:ilvl="2" w:tplc="983E028C">
      <w:numFmt w:val="bullet"/>
      <w:lvlText w:val="•"/>
      <w:lvlJc w:val="left"/>
      <w:pPr>
        <w:ind w:left="2069" w:hanging="138"/>
      </w:pPr>
      <w:rPr>
        <w:rFonts w:hint="default"/>
        <w:lang w:val="pt-PT" w:eastAsia="en-US" w:bidi="ar-SA"/>
      </w:rPr>
    </w:lvl>
    <w:lvl w:ilvl="3" w:tplc="FE7208F2">
      <w:numFmt w:val="bullet"/>
      <w:lvlText w:val="•"/>
      <w:lvlJc w:val="left"/>
      <w:pPr>
        <w:ind w:left="3043" w:hanging="138"/>
      </w:pPr>
      <w:rPr>
        <w:rFonts w:hint="default"/>
        <w:lang w:val="pt-PT" w:eastAsia="en-US" w:bidi="ar-SA"/>
      </w:rPr>
    </w:lvl>
    <w:lvl w:ilvl="4" w:tplc="9554245A">
      <w:numFmt w:val="bullet"/>
      <w:lvlText w:val="•"/>
      <w:lvlJc w:val="left"/>
      <w:pPr>
        <w:ind w:left="4018" w:hanging="138"/>
      </w:pPr>
      <w:rPr>
        <w:rFonts w:hint="default"/>
        <w:lang w:val="pt-PT" w:eastAsia="en-US" w:bidi="ar-SA"/>
      </w:rPr>
    </w:lvl>
    <w:lvl w:ilvl="5" w:tplc="03BC8FF0">
      <w:numFmt w:val="bullet"/>
      <w:lvlText w:val="•"/>
      <w:lvlJc w:val="left"/>
      <w:pPr>
        <w:ind w:left="4993" w:hanging="138"/>
      </w:pPr>
      <w:rPr>
        <w:rFonts w:hint="default"/>
        <w:lang w:val="pt-PT" w:eastAsia="en-US" w:bidi="ar-SA"/>
      </w:rPr>
    </w:lvl>
    <w:lvl w:ilvl="6" w:tplc="60E816D0">
      <w:numFmt w:val="bullet"/>
      <w:lvlText w:val="•"/>
      <w:lvlJc w:val="left"/>
      <w:pPr>
        <w:ind w:left="5967" w:hanging="138"/>
      </w:pPr>
      <w:rPr>
        <w:rFonts w:hint="default"/>
        <w:lang w:val="pt-PT" w:eastAsia="en-US" w:bidi="ar-SA"/>
      </w:rPr>
    </w:lvl>
    <w:lvl w:ilvl="7" w:tplc="A3A20170">
      <w:numFmt w:val="bullet"/>
      <w:lvlText w:val="•"/>
      <w:lvlJc w:val="left"/>
      <w:pPr>
        <w:ind w:left="6942" w:hanging="138"/>
      </w:pPr>
      <w:rPr>
        <w:rFonts w:hint="default"/>
        <w:lang w:val="pt-PT" w:eastAsia="en-US" w:bidi="ar-SA"/>
      </w:rPr>
    </w:lvl>
    <w:lvl w:ilvl="8" w:tplc="9BE2AFE0">
      <w:numFmt w:val="bullet"/>
      <w:lvlText w:val="•"/>
      <w:lvlJc w:val="left"/>
      <w:pPr>
        <w:ind w:left="7916" w:hanging="138"/>
      </w:pPr>
      <w:rPr>
        <w:rFonts w:hint="default"/>
        <w:lang w:val="pt-PT" w:eastAsia="en-US" w:bidi="ar-SA"/>
      </w:rPr>
    </w:lvl>
  </w:abstractNum>
  <w:abstractNum w:abstractNumId="17" w15:restartNumberingAfterBreak="0">
    <w:nsid w:val="40F95285"/>
    <w:multiLevelType w:val="hybridMultilevel"/>
    <w:tmpl w:val="EEF25770"/>
    <w:lvl w:ilvl="0" w:tplc="DFB81402">
      <w:start w:val="1"/>
      <w:numFmt w:val="upperRoman"/>
      <w:lvlText w:val="%1"/>
      <w:lvlJc w:val="left"/>
      <w:pPr>
        <w:ind w:left="118" w:hanging="182"/>
        <w:jc w:val="left"/>
      </w:pPr>
      <w:rPr>
        <w:rFonts w:ascii="Arial" w:eastAsia="Arial" w:hAnsi="Arial" w:cs="Arial" w:hint="default"/>
        <w:spacing w:val="-31"/>
        <w:w w:val="100"/>
        <w:sz w:val="24"/>
        <w:szCs w:val="24"/>
        <w:lang w:val="pt-PT" w:eastAsia="en-US" w:bidi="ar-SA"/>
      </w:rPr>
    </w:lvl>
    <w:lvl w:ilvl="1" w:tplc="CF16FFA4">
      <w:numFmt w:val="bullet"/>
      <w:lvlText w:val="•"/>
      <w:lvlJc w:val="left"/>
      <w:pPr>
        <w:ind w:left="1094" w:hanging="182"/>
      </w:pPr>
      <w:rPr>
        <w:rFonts w:hint="default"/>
        <w:lang w:val="pt-PT" w:eastAsia="en-US" w:bidi="ar-SA"/>
      </w:rPr>
    </w:lvl>
    <w:lvl w:ilvl="2" w:tplc="E4424282">
      <w:numFmt w:val="bullet"/>
      <w:lvlText w:val="•"/>
      <w:lvlJc w:val="left"/>
      <w:pPr>
        <w:ind w:left="2069" w:hanging="182"/>
      </w:pPr>
      <w:rPr>
        <w:rFonts w:hint="default"/>
        <w:lang w:val="pt-PT" w:eastAsia="en-US" w:bidi="ar-SA"/>
      </w:rPr>
    </w:lvl>
    <w:lvl w:ilvl="3" w:tplc="C870106A">
      <w:numFmt w:val="bullet"/>
      <w:lvlText w:val="•"/>
      <w:lvlJc w:val="left"/>
      <w:pPr>
        <w:ind w:left="3043" w:hanging="182"/>
      </w:pPr>
      <w:rPr>
        <w:rFonts w:hint="default"/>
        <w:lang w:val="pt-PT" w:eastAsia="en-US" w:bidi="ar-SA"/>
      </w:rPr>
    </w:lvl>
    <w:lvl w:ilvl="4" w:tplc="2FD0BBF6">
      <w:numFmt w:val="bullet"/>
      <w:lvlText w:val="•"/>
      <w:lvlJc w:val="left"/>
      <w:pPr>
        <w:ind w:left="4018" w:hanging="182"/>
      </w:pPr>
      <w:rPr>
        <w:rFonts w:hint="default"/>
        <w:lang w:val="pt-PT" w:eastAsia="en-US" w:bidi="ar-SA"/>
      </w:rPr>
    </w:lvl>
    <w:lvl w:ilvl="5" w:tplc="3EE42F74">
      <w:numFmt w:val="bullet"/>
      <w:lvlText w:val="•"/>
      <w:lvlJc w:val="left"/>
      <w:pPr>
        <w:ind w:left="4993" w:hanging="182"/>
      </w:pPr>
      <w:rPr>
        <w:rFonts w:hint="default"/>
        <w:lang w:val="pt-PT" w:eastAsia="en-US" w:bidi="ar-SA"/>
      </w:rPr>
    </w:lvl>
    <w:lvl w:ilvl="6" w:tplc="C8AAC422">
      <w:numFmt w:val="bullet"/>
      <w:lvlText w:val="•"/>
      <w:lvlJc w:val="left"/>
      <w:pPr>
        <w:ind w:left="5967" w:hanging="182"/>
      </w:pPr>
      <w:rPr>
        <w:rFonts w:hint="default"/>
        <w:lang w:val="pt-PT" w:eastAsia="en-US" w:bidi="ar-SA"/>
      </w:rPr>
    </w:lvl>
    <w:lvl w:ilvl="7" w:tplc="D534ECA0">
      <w:numFmt w:val="bullet"/>
      <w:lvlText w:val="•"/>
      <w:lvlJc w:val="left"/>
      <w:pPr>
        <w:ind w:left="6942" w:hanging="182"/>
      </w:pPr>
      <w:rPr>
        <w:rFonts w:hint="default"/>
        <w:lang w:val="pt-PT" w:eastAsia="en-US" w:bidi="ar-SA"/>
      </w:rPr>
    </w:lvl>
    <w:lvl w:ilvl="8" w:tplc="5F70B086">
      <w:numFmt w:val="bullet"/>
      <w:lvlText w:val="•"/>
      <w:lvlJc w:val="left"/>
      <w:pPr>
        <w:ind w:left="7916" w:hanging="182"/>
      </w:pPr>
      <w:rPr>
        <w:rFonts w:hint="default"/>
        <w:lang w:val="pt-PT" w:eastAsia="en-US" w:bidi="ar-SA"/>
      </w:rPr>
    </w:lvl>
  </w:abstractNum>
  <w:abstractNum w:abstractNumId="18" w15:restartNumberingAfterBreak="0">
    <w:nsid w:val="44CE4583"/>
    <w:multiLevelType w:val="hybridMultilevel"/>
    <w:tmpl w:val="F18635FE"/>
    <w:lvl w:ilvl="0" w:tplc="BF76CA50">
      <w:start w:val="1"/>
      <w:numFmt w:val="upperRoman"/>
      <w:lvlText w:val="%1"/>
      <w:lvlJc w:val="left"/>
      <w:pPr>
        <w:ind w:left="118" w:hanging="292"/>
        <w:jc w:val="left"/>
      </w:pPr>
      <w:rPr>
        <w:rFonts w:ascii="Arial" w:eastAsia="Arial" w:hAnsi="Arial" w:cs="Arial" w:hint="default"/>
        <w:spacing w:val="-4"/>
        <w:w w:val="100"/>
        <w:sz w:val="24"/>
        <w:szCs w:val="24"/>
        <w:lang w:val="pt-PT" w:eastAsia="en-US" w:bidi="ar-SA"/>
      </w:rPr>
    </w:lvl>
    <w:lvl w:ilvl="1" w:tplc="1C34623E">
      <w:numFmt w:val="bullet"/>
      <w:lvlText w:val="•"/>
      <w:lvlJc w:val="left"/>
      <w:pPr>
        <w:ind w:left="1094" w:hanging="292"/>
      </w:pPr>
      <w:rPr>
        <w:rFonts w:hint="default"/>
        <w:lang w:val="pt-PT" w:eastAsia="en-US" w:bidi="ar-SA"/>
      </w:rPr>
    </w:lvl>
    <w:lvl w:ilvl="2" w:tplc="811A5C28">
      <w:numFmt w:val="bullet"/>
      <w:lvlText w:val="•"/>
      <w:lvlJc w:val="left"/>
      <w:pPr>
        <w:ind w:left="2069" w:hanging="292"/>
      </w:pPr>
      <w:rPr>
        <w:rFonts w:hint="default"/>
        <w:lang w:val="pt-PT" w:eastAsia="en-US" w:bidi="ar-SA"/>
      </w:rPr>
    </w:lvl>
    <w:lvl w:ilvl="3" w:tplc="ECB0CBC0">
      <w:numFmt w:val="bullet"/>
      <w:lvlText w:val="•"/>
      <w:lvlJc w:val="left"/>
      <w:pPr>
        <w:ind w:left="3043" w:hanging="292"/>
      </w:pPr>
      <w:rPr>
        <w:rFonts w:hint="default"/>
        <w:lang w:val="pt-PT" w:eastAsia="en-US" w:bidi="ar-SA"/>
      </w:rPr>
    </w:lvl>
    <w:lvl w:ilvl="4" w:tplc="32901BD6">
      <w:numFmt w:val="bullet"/>
      <w:lvlText w:val="•"/>
      <w:lvlJc w:val="left"/>
      <w:pPr>
        <w:ind w:left="4018" w:hanging="292"/>
      </w:pPr>
      <w:rPr>
        <w:rFonts w:hint="default"/>
        <w:lang w:val="pt-PT" w:eastAsia="en-US" w:bidi="ar-SA"/>
      </w:rPr>
    </w:lvl>
    <w:lvl w:ilvl="5" w:tplc="2DD80846">
      <w:numFmt w:val="bullet"/>
      <w:lvlText w:val="•"/>
      <w:lvlJc w:val="left"/>
      <w:pPr>
        <w:ind w:left="4993" w:hanging="292"/>
      </w:pPr>
      <w:rPr>
        <w:rFonts w:hint="default"/>
        <w:lang w:val="pt-PT" w:eastAsia="en-US" w:bidi="ar-SA"/>
      </w:rPr>
    </w:lvl>
    <w:lvl w:ilvl="6" w:tplc="BCAA3880">
      <w:numFmt w:val="bullet"/>
      <w:lvlText w:val="•"/>
      <w:lvlJc w:val="left"/>
      <w:pPr>
        <w:ind w:left="5967" w:hanging="292"/>
      </w:pPr>
      <w:rPr>
        <w:rFonts w:hint="default"/>
        <w:lang w:val="pt-PT" w:eastAsia="en-US" w:bidi="ar-SA"/>
      </w:rPr>
    </w:lvl>
    <w:lvl w:ilvl="7" w:tplc="FA2AADAC">
      <w:numFmt w:val="bullet"/>
      <w:lvlText w:val="•"/>
      <w:lvlJc w:val="left"/>
      <w:pPr>
        <w:ind w:left="6942" w:hanging="292"/>
      </w:pPr>
      <w:rPr>
        <w:rFonts w:hint="default"/>
        <w:lang w:val="pt-PT" w:eastAsia="en-US" w:bidi="ar-SA"/>
      </w:rPr>
    </w:lvl>
    <w:lvl w:ilvl="8" w:tplc="216444A8">
      <w:numFmt w:val="bullet"/>
      <w:lvlText w:val="•"/>
      <w:lvlJc w:val="left"/>
      <w:pPr>
        <w:ind w:left="7916" w:hanging="292"/>
      </w:pPr>
      <w:rPr>
        <w:rFonts w:hint="default"/>
        <w:lang w:val="pt-PT" w:eastAsia="en-US" w:bidi="ar-SA"/>
      </w:rPr>
    </w:lvl>
  </w:abstractNum>
  <w:abstractNum w:abstractNumId="19" w15:restartNumberingAfterBreak="0">
    <w:nsid w:val="47FD0AE1"/>
    <w:multiLevelType w:val="hybridMultilevel"/>
    <w:tmpl w:val="2A7C60CC"/>
    <w:lvl w:ilvl="0" w:tplc="C7D02332">
      <w:start w:val="1"/>
      <w:numFmt w:val="upperRoman"/>
      <w:lvlText w:val="%1"/>
      <w:lvlJc w:val="left"/>
      <w:pPr>
        <w:ind w:left="118" w:hanging="150"/>
        <w:jc w:val="left"/>
      </w:pPr>
      <w:rPr>
        <w:rFonts w:ascii="Arial" w:eastAsia="Arial" w:hAnsi="Arial" w:cs="Arial" w:hint="default"/>
        <w:w w:val="100"/>
        <w:sz w:val="24"/>
        <w:szCs w:val="24"/>
        <w:lang w:val="pt-PT" w:eastAsia="en-US" w:bidi="ar-SA"/>
      </w:rPr>
    </w:lvl>
    <w:lvl w:ilvl="1" w:tplc="81ECB7F6">
      <w:numFmt w:val="bullet"/>
      <w:lvlText w:val="•"/>
      <w:lvlJc w:val="left"/>
      <w:pPr>
        <w:ind w:left="1094" w:hanging="150"/>
      </w:pPr>
      <w:rPr>
        <w:rFonts w:hint="default"/>
        <w:lang w:val="pt-PT" w:eastAsia="en-US" w:bidi="ar-SA"/>
      </w:rPr>
    </w:lvl>
    <w:lvl w:ilvl="2" w:tplc="F80EBF80">
      <w:numFmt w:val="bullet"/>
      <w:lvlText w:val="•"/>
      <w:lvlJc w:val="left"/>
      <w:pPr>
        <w:ind w:left="2069" w:hanging="150"/>
      </w:pPr>
      <w:rPr>
        <w:rFonts w:hint="default"/>
        <w:lang w:val="pt-PT" w:eastAsia="en-US" w:bidi="ar-SA"/>
      </w:rPr>
    </w:lvl>
    <w:lvl w:ilvl="3" w:tplc="2B4A2CCC">
      <w:numFmt w:val="bullet"/>
      <w:lvlText w:val="•"/>
      <w:lvlJc w:val="left"/>
      <w:pPr>
        <w:ind w:left="3043" w:hanging="150"/>
      </w:pPr>
      <w:rPr>
        <w:rFonts w:hint="default"/>
        <w:lang w:val="pt-PT" w:eastAsia="en-US" w:bidi="ar-SA"/>
      </w:rPr>
    </w:lvl>
    <w:lvl w:ilvl="4" w:tplc="E7149AD2">
      <w:numFmt w:val="bullet"/>
      <w:lvlText w:val="•"/>
      <w:lvlJc w:val="left"/>
      <w:pPr>
        <w:ind w:left="4018" w:hanging="150"/>
      </w:pPr>
      <w:rPr>
        <w:rFonts w:hint="default"/>
        <w:lang w:val="pt-PT" w:eastAsia="en-US" w:bidi="ar-SA"/>
      </w:rPr>
    </w:lvl>
    <w:lvl w:ilvl="5" w:tplc="12C8C556">
      <w:numFmt w:val="bullet"/>
      <w:lvlText w:val="•"/>
      <w:lvlJc w:val="left"/>
      <w:pPr>
        <w:ind w:left="4993" w:hanging="150"/>
      </w:pPr>
      <w:rPr>
        <w:rFonts w:hint="default"/>
        <w:lang w:val="pt-PT" w:eastAsia="en-US" w:bidi="ar-SA"/>
      </w:rPr>
    </w:lvl>
    <w:lvl w:ilvl="6" w:tplc="E834BB96">
      <w:numFmt w:val="bullet"/>
      <w:lvlText w:val="•"/>
      <w:lvlJc w:val="left"/>
      <w:pPr>
        <w:ind w:left="5967" w:hanging="150"/>
      </w:pPr>
      <w:rPr>
        <w:rFonts w:hint="default"/>
        <w:lang w:val="pt-PT" w:eastAsia="en-US" w:bidi="ar-SA"/>
      </w:rPr>
    </w:lvl>
    <w:lvl w:ilvl="7" w:tplc="E11C7ACA">
      <w:numFmt w:val="bullet"/>
      <w:lvlText w:val="•"/>
      <w:lvlJc w:val="left"/>
      <w:pPr>
        <w:ind w:left="6942" w:hanging="150"/>
      </w:pPr>
      <w:rPr>
        <w:rFonts w:hint="default"/>
        <w:lang w:val="pt-PT" w:eastAsia="en-US" w:bidi="ar-SA"/>
      </w:rPr>
    </w:lvl>
    <w:lvl w:ilvl="8" w:tplc="F340927A">
      <w:numFmt w:val="bullet"/>
      <w:lvlText w:val="•"/>
      <w:lvlJc w:val="left"/>
      <w:pPr>
        <w:ind w:left="7916" w:hanging="150"/>
      </w:pPr>
      <w:rPr>
        <w:rFonts w:hint="default"/>
        <w:lang w:val="pt-PT" w:eastAsia="en-US" w:bidi="ar-SA"/>
      </w:rPr>
    </w:lvl>
  </w:abstractNum>
  <w:abstractNum w:abstractNumId="20" w15:restartNumberingAfterBreak="0">
    <w:nsid w:val="4C065336"/>
    <w:multiLevelType w:val="hybridMultilevel"/>
    <w:tmpl w:val="F328FA0A"/>
    <w:lvl w:ilvl="0" w:tplc="0D1A0EC2">
      <w:start w:val="1"/>
      <w:numFmt w:val="upperRoman"/>
      <w:lvlText w:val="%1"/>
      <w:lvlJc w:val="left"/>
      <w:pPr>
        <w:ind w:left="2375" w:hanging="134"/>
        <w:jc w:val="left"/>
      </w:pPr>
      <w:rPr>
        <w:rFonts w:ascii="Arial" w:eastAsia="Arial" w:hAnsi="Arial" w:cs="Arial" w:hint="default"/>
        <w:spacing w:val="-2"/>
        <w:w w:val="100"/>
        <w:sz w:val="24"/>
        <w:szCs w:val="24"/>
        <w:lang w:val="pt-PT" w:eastAsia="en-US" w:bidi="ar-SA"/>
      </w:rPr>
    </w:lvl>
    <w:lvl w:ilvl="1" w:tplc="654C89A8">
      <w:numFmt w:val="bullet"/>
      <w:lvlText w:val="•"/>
      <w:lvlJc w:val="left"/>
      <w:pPr>
        <w:ind w:left="3128" w:hanging="134"/>
      </w:pPr>
      <w:rPr>
        <w:rFonts w:hint="default"/>
        <w:lang w:val="pt-PT" w:eastAsia="en-US" w:bidi="ar-SA"/>
      </w:rPr>
    </w:lvl>
    <w:lvl w:ilvl="2" w:tplc="8568504E">
      <w:numFmt w:val="bullet"/>
      <w:lvlText w:val="•"/>
      <w:lvlJc w:val="left"/>
      <w:pPr>
        <w:ind w:left="3877" w:hanging="134"/>
      </w:pPr>
      <w:rPr>
        <w:rFonts w:hint="default"/>
        <w:lang w:val="pt-PT" w:eastAsia="en-US" w:bidi="ar-SA"/>
      </w:rPr>
    </w:lvl>
    <w:lvl w:ilvl="3" w:tplc="3D3EE49A">
      <w:numFmt w:val="bullet"/>
      <w:lvlText w:val="•"/>
      <w:lvlJc w:val="left"/>
      <w:pPr>
        <w:ind w:left="4625" w:hanging="134"/>
      </w:pPr>
      <w:rPr>
        <w:rFonts w:hint="default"/>
        <w:lang w:val="pt-PT" w:eastAsia="en-US" w:bidi="ar-SA"/>
      </w:rPr>
    </w:lvl>
    <w:lvl w:ilvl="4" w:tplc="8E783E3C">
      <w:numFmt w:val="bullet"/>
      <w:lvlText w:val="•"/>
      <w:lvlJc w:val="left"/>
      <w:pPr>
        <w:ind w:left="5374" w:hanging="134"/>
      </w:pPr>
      <w:rPr>
        <w:rFonts w:hint="default"/>
        <w:lang w:val="pt-PT" w:eastAsia="en-US" w:bidi="ar-SA"/>
      </w:rPr>
    </w:lvl>
    <w:lvl w:ilvl="5" w:tplc="E0304BD6">
      <w:numFmt w:val="bullet"/>
      <w:lvlText w:val="•"/>
      <w:lvlJc w:val="left"/>
      <w:pPr>
        <w:ind w:left="6123" w:hanging="134"/>
      </w:pPr>
      <w:rPr>
        <w:rFonts w:hint="default"/>
        <w:lang w:val="pt-PT" w:eastAsia="en-US" w:bidi="ar-SA"/>
      </w:rPr>
    </w:lvl>
    <w:lvl w:ilvl="6" w:tplc="B95E0558">
      <w:numFmt w:val="bullet"/>
      <w:lvlText w:val="•"/>
      <w:lvlJc w:val="left"/>
      <w:pPr>
        <w:ind w:left="6871" w:hanging="134"/>
      </w:pPr>
      <w:rPr>
        <w:rFonts w:hint="default"/>
        <w:lang w:val="pt-PT" w:eastAsia="en-US" w:bidi="ar-SA"/>
      </w:rPr>
    </w:lvl>
    <w:lvl w:ilvl="7" w:tplc="543047E6">
      <w:numFmt w:val="bullet"/>
      <w:lvlText w:val="•"/>
      <w:lvlJc w:val="left"/>
      <w:pPr>
        <w:ind w:left="7620" w:hanging="134"/>
      </w:pPr>
      <w:rPr>
        <w:rFonts w:hint="default"/>
        <w:lang w:val="pt-PT" w:eastAsia="en-US" w:bidi="ar-SA"/>
      </w:rPr>
    </w:lvl>
    <w:lvl w:ilvl="8" w:tplc="D898BE6A">
      <w:numFmt w:val="bullet"/>
      <w:lvlText w:val="•"/>
      <w:lvlJc w:val="left"/>
      <w:pPr>
        <w:ind w:left="8368" w:hanging="134"/>
      </w:pPr>
      <w:rPr>
        <w:rFonts w:hint="default"/>
        <w:lang w:val="pt-PT" w:eastAsia="en-US" w:bidi="ar-SA"/>
      </w:rPr>
    </w:lvl>
  </w:abstractNum>
  <w:abstractNum w:abstractNumId="21" w15:restartNumberingAfterBreak="0">
    <w:nsid w:val="4D7B3892"/>
    <w:multiLevelType w:val="hybridMultilevel"/>
    <w:tmpl w:val="F6ACBEAA"/>
    <w:lvl w:ilvl="0" w:tplc="2BBC418C">
      <w:start w:val="1"/>
      <w:numFmt w:val="upperRoman"/>
      <w:lvlText w:val="%1"/>
      <w:lvlJc w:val="left"/>
      <w:pPr>
        <w:ind w:left="118" w:hanging="176"/>
        <w:jc w:val="left"/>
      </w:pPr>
      <w:rPr>
        <w:rFonts w:ascii="Arial" w:eastAsia="Arial" w:hAnsi="Arial" w:cs="Arial" w:hint="default"/>
        <w:spacing w:val="-25"/>
        <w:w w:val="100"/>
        <w:sz w:val="24"/>
        <w:szCs w:val="24"/>
        <w:lang w:val="pt-PT" w:eastAsia="en-US" w:bidi="ar-SA"/>
      </w:rPr>
    </w:lvl>
    <w:lvl w:ilvl="1" w:tplc="E8FE0014">
      <w:numFmt w:val="bullet"/>
      <w:lvlText w:val="•"/>
      <w:lvlJc w:val="left"/>
      <w:pPr>
        <w:ind w:left="1094" w:hanging="176"/>
      </w:pPr>
      <w:rPr>
        <w:rFonts w:hint="default"/>
        <w:lang w:val="pt-PT" w:eastAsia="en-US" w:bidi="ar-SA"/>
      </w:rPr>
    </w:lvl>
    <w:lvl w:ilvl="2" w:tplc="776E55D8">
      <w:numFmt w:val="bullet"/>
      <w:lvlText w:val="•"/>
      <w:lvlJc w:val="left"/>
      <w:pPr>
        <w:ind w:left="2069" w:hanging="176"/>
      </w:pPr>
      <w:rPr>
        <w:rFonts w:hint="default"/>
        <w:lang w:val="pt-PT" w:eastAsia="en-US" w:bidi="ar-SA"/>
      </w:rPr>
    </w:lvl>
    <w:lvl w:ilvl="3" w:tplc="AE48A6BA">
      <w:numFmt w:val="bullet"/>
      <w:lvlText w:val="•"/>
      <w:lvlJc w:val="left"/>
      <w:pPr>
        <w:ind w:left="3043" w:hanging="176"/>
      </w:pPr>
      <w:rPr>
        <w:rFonts w:hint="default"/>
        <w:lang w:val="pt-PT" w:eastAsia="en-US" w:bidi="ar-SA"/>
      </w:rPr>
    </w:lvl>
    <w:lvl w:ilvl="4" w:tplc="DD164426">
      <w:numFmt w:val="bullet"/>
      <w:lvlText w:val="•"/>
      <w:lvlJc w:val="left"/>
      <w:pPr>
        <w:ind w:left="4018" w:hanging="176"/>
      </w:pPr>
      <w:rPr>
        <w:rFonts w:hint="default"/>
        <w:lang w:val="pt-PT" w:eastAsia="en-US" w:bidi="ar-SA"/>
      </w:rPr>
    </w:lvl>
    <w:lvl w:ilvl="5" w:tplc="BE265AD8">
      <w:numFmt w:val="bullet"/>
      <w:lvlText w:val="•"/>
      <w:lvlJc w:val="left"/>
      <w:pPr>
        <w:ind w:left="4993" w:hanging="176"/>
      </w:pPr>
      <w:rPr>
        <w:rFonts w:hint="default"/>
        <w:lang w:val="pt-PT" w:eastAsia="en-US" w:bidi="ar-SA"/>
      </w:rPr>
    </w:lvl>
    <w:lvl w:ilvl="6" w:tplc="9CDADB66">
      <w:numFmt w:val="bullet"/>
      <w:lvlText w:val="•"/>
      <w:lvlJc w:val="left"/>
      <w:pPr>
        <w:ind w:left="5967" w:hanging="176"/>
      </w:pPr>
      <w:rPr>
        <w:rFonts w:hint="default"/>
        <w:lang w:val="pt-PT" w:eastAsia="en-US" w:bidi="ar-SA"/>
      </w:rPr>
    </w:lvl>
    <w:lvl w:ilvl="7" w:tplc="919CA416">
      <w:numFmt w:val="bullet"/>
      <w:lvlText w:val="•"/>
      <w:lvlJc w:val="left"/>
      <w:pPr>
        <w:ind w:left="6942" w:hanging="176"/>
      </w:pPr>
      <w:rPr>
        <w:rFonts w:hint="default"/>
        <w:lang w:val="pt-PT" w:eastAsia="en-US" w:bidi="ar-SA"/>
      </w:rPr>
    </w:lvl>
    <w:lvl w:ilvl="8" w:tplc="7D9A1030">
      <w:numFmt w:val="bullet"/>
      <w:lvlText w:val="•"/>
      <w:lvlJc w:val="left"/>
      <w:pPr>
        <w:ind w:left="7916" w:hanging="176"/>
      </w:pPr>
      <w:rPr>
        <w:rFonts w:hint="default"/>
        <w:lang w:val="pt-PT" w:eastAsia="en-US" w:bidi="ar-SA"/>
      </w:rPr>
    </w:lvl>
  </w:abstractNum>
  <w:abstractNum w:abstractNumId="22" w15:restartNumberingAfterBreak="0">
    <w:nsid w:val="50372473"/>
    <w:multiLevelType w:val="hybridMultilevel"/>
    <w:tmpl w:val="176CFB4C"/>
    <w:lvl w:ilvl="0" w:tplc="274ABCEA">
      <w:start w:val="1"/>
      <w:numFmt w:val="upperRoman"/>
      <w:lvlText w:val="%1"/>
      <w:lvlJc w:val="left"/>
      <w:pPr>
        <w:ind w:left="2385" w:hanging="144"/>
        <w:jc w:val="right"/>
      </w:pPr>
      <w:rPr>
        <w:rFonts w:ascii="Arial" w:eastAsia="Arial" w:hAnsi="Arial" w:cs="Arial" w:hint="default"/>
        <w:w w:val="100"/>
        <w:sz w:val="24"/>
        <w:szCs w:val="24"/>
        <w:lang w:val="pt-PT" w:eastAsia="en-US" w:bidi="ar-SA"/>
      </w:rPr>
    </w:lvl>
    <w:lvl w:ilvl="1" w:tplc="F5F20F4A">
      <w:start w:val="1"/>
      <w:numFmt w:val="upperRoman"/>
      <w:lvlText w:val="%2"/>
      <w:lvlJc w:val="left"/>
      <w:pPr>
        <w:ind w:left="2375" w:hanging="134"/>
        <w:jc w:val="left"/>
      </w:pPr>
      <w:rPr>
        <w:rFonts w:ascii="Arial" w:eastAsia="Arial" w:hAnsi="Arial" w:cs="Arial" w:hint="default"/>
        <w:spacing w:val="-2"/>
        <w:w w:val="100"/>
        <w:sz w:val="24"/>
        <w:szCs w:val="24"/>
        <w:lang w:val="pt-PT" w:eastAsia="en-US" w:bidi="ar-SA"/>
      </w:rPr>
    </w:lvl>
    <w:lvl w:ilvl="2" w:tplc="D9BA4082">
      <w:numFmt w:val="bullet"/>
      <w:lvlText w:val="•"/>
      <w:lvlJc w:val="left"/>
      <w:pPr>
        <w:ind w:left="3877" w:hanging="134"/>
      </w:pPr>
      <w:rPr>
        <w:rFonts w:hint="default"/>
        <w:lang w:val="pt-PT" w:eastAsia="en-US" w:bidi="ar-SA"/>
      </w:rPr>
    </w:lvl>
    <w:lvl w:ilvl="3" w:tplc="2CF6403E">
      <w:numFmt w:val="bullet"/>
      <w:lvlText w:val="•"/>
      <w:lvlJc w:val="left"/>
      <w:pPr>
        <w:ind w:left="4625" w:hanging="134"/>
      </w:pPr>
      <w:rPr>
        <w:rFonts w:hint="default"/>
        <w:lang w:val="pt-PT" w:eastAsia="en-US" w:bidi="ar-SA"/>
      </w:rPr>
    </w:lvl>
    <w:lvl w:ilvl="4" w:tplc="0CD6AE2C">
      <w:numFmt w:val="bullet"/>
      <w:lvlText w:val="•"/>
      <w:lvlJc w:val="left"/>
      <w:pPr>
        <w:ind w:left="5374" w:hanging="134"/>
      </w:pPr>
      <w:rPr>
        <w:rFonts w:hint="default"/>
        <w:lang w:val="pt-PT" w:eastAsia="en-US" w:bidi="ar-SA"/>
      </w:rPr>
    </w:lvl>
    <w:lvl w:ilvl="5" w:tplc="54580A08">
      <w:numFmt w:val="bullet"/>
      <w:lvlText w:val="•"/>
      <w:lvlJc w:val="left"/>
      <w:pPr>
        <w:ind w:left="6123" w:hanging="134"/>
      </w:pPr>
      <w:rPr>
        <w:rFonts w:hint="default"/>
        <w:lang w:val="pt-PT" w:eastAsia="en-US" w:bidi="ar-SA"/>
      </w:rPr>
    </w:lvl>
    <w:lvl w:ilvl="6" w:tplc="1DBAB360">
      <w:numFmt w:val="bullet"/>
      <w:lvlText w:val="•"/>
      <w:lvlJc w:val="left"/>
      <w:pPr>
        <w:ind w:left="6871" w:hanging="134"/>
      </w:pPr>
      <w:rPr>
        <w:rFonts w:hint="default"/>
        <w:lang w:val="pt-PT" w:eastAsia="en-US" w:bidi="ar-SA"/>
      </w:rPr>
    </w:lvl>
    <w:lvl w:ilvl="7" w:tplc="E5F6932A">
      <w:numFmt w:val="bullet"/>
      <w:lvlText w:val="•"/>
      <w:lvlJc w:val="left"/>
      <w:pPr>
        <w:ind w:left="7620" w:hanging="134"/>
      </w:pPr>
      <w:rPr>
        <w:rFonts w:hint="default"/>
        <w:lang w:val="pt-PT" w:eastAsia="en-US" w:bidi="ar-SA"/>
      </w:rPr>
    </w:lvl>
    <w:lvl w:ilvl="8" w:tplc="51F479B8">
      <w:numFmt w:val="bullet"/>
      <w:lvlText w:val="•"/>
      <w:lvlJc w:val="left"/>
      <w:pPr>
        <w:ind w:left="8368" w:hanging="134"/>
      </w:pPr>
      <w:rPr>
        <w:rFonts w:hint="default"/>
        <w:lang w:val="pt-PT" w:eastAsia="en-US" w:bidi="ar-SA"/>
      </w:rPr>
    </w:lvl>
  </w:abstractNum>
  <w:abstractNum w:abstractNumId="23" w15:restartNumberingAfterBreak="0">
    <w:nsid w:val="516E2975"/>
    <w:multiLevelType w:val="hybridMultilevel"/>
    <w:tmpl w:val="702E0AB8"/>
    <w:lvl w:ilvl="0" w:tplc="B100C7C6">
      <w:start w:val="1"/>
      <w:numFmt w:val="upperRoman"/>
      <w:lvlText w:val="%1"/>
      <w:lvlJc w:val="left"/>
      <w:pPr>
        <w:ind w:left="118" w:hanging="154"/>
        <w:jc w:val="left"/>
      </w:pPr>
      <w:rPr>
        <w:rFonts w:ascii="Arial" w:eastAsia="Arial" w:hAnsi="Arial" w:cs="Arial" w:hint="default"/>
        <w:w w:val="100"/>
        <w:sz w:val="24"/>
        <w:szCs w:val="24"/>
        <w:lang w:val="pt-PT" w:eastAsia="en-US" w:bidi="ar-SA"/>
      </w:rPr>
    </w:lvl>
    <w:lvl w:ilvl="1" w:tplc="888CFD16">
      <w:numFmt w:val="bullet"/>
      <w:lvlText w:val="•"/>
      <w:lvlJc w:val="left"/>
      <w:pPr>
        <w:ind w:left="1094" w:hanging="154"/>
      </w:pPr>
      <w:rPr>
        <w:rFonts w:hint="default"/>
        <w:lang w:val="pt-PT" w:eastAsia="en-US" w:bidi="ar-SA"/>
      </w:rPr>
    </w:lvl>
    <w:lvl w:ilvl="2" w:tplc="FEDC084C">
      <w:numFmt w:val="bullet"/>
      <w:lvlText w:val="•"/>
      <w:lvlJc w:val="left"/>
      <w:pPr>
        <w:ind w:left="2069" w:hanging="154"/>
      </w:pPr>
      <w:rPr>
        <w:rFonts w:hint="default"/>
        <w:lang w:val="pt-PT" w:eastAsia="en-US" w:bidi="ar-SA"/>
      </w:rPr>
    </w:lvl>
    <w:lvl w:ilvl="3" w:tplc="A282C1CE">
      <w:numFmt w:val="bullet"/>
      <w:lvlText w:val="•"/>
      <w:lvlJc w:val="left"/>
      <w:pPr>
        <w:ind w:left="3043" w:hanging="154"/>
      </w:pPr>
      <w:rPr>
        <w:rFonts w:hint="default"/>
        <w:lang w:val="pt-PT" w:eastAsia="en-US" w:bidi="ar-SA"/>
      </w:rPr>
    </w:lvl>
    <w:lvl w:ilvl="4" w:tplc="B1349B70">
      <w:numFmt w:val="bullet"/>
      <w:lvlText w:val="•"/>
      <w:lvlJc w:val="left"/>
      <w:pPr>
        <w:ind w:left="4018" w:hanging="154"/>
      </w:pPr>
      <w:rPr>
        <w:rFonts w:hint="default"/>
        <w:lang w:val="pt-PT" w:eastAsia="en-US" w:bidi="ar-SA"/>
      </w:rPr>
    </w:lvl>
    <w:lvl w:ilvl="5" w:tplc="A68A8E46">
      <w:numFmt w:val="bullet"/>
      <w:lvlText w:val="•"/>
      <w:lvlJc w:val="left"/>
      <w:pPr>
        <w:ind w:left="4993" w:hanging="154"/>
      </w:pPr>
      <w:rPr>
        <w:rFonts w:hint="default"/>
        <w:lang w:val="pt-PT" w:eastAsia="en-US" w:bidi="ar-SA"/>
      </w:rPr>
    </w:lvl>
    <w:lvl w:ilvl="6" w:tplc="81F6182E">
      <w:numFmt w:val="bullet"/>
      <w:lvlText w:val="•"/>
      <w:lvlJc w:val="left"/>
      <w:pPr>
        <w:ind w:left="5967" w:hanging="154"/>
      </w:pPr>
      <w:rPr>
        <w:rFonts w:hint="default"/>
        <w:lang w:val="pt-PT" w:eastAsia="en-US" w:bidi="ar-SA"/>
      </w:rPr>
    </w:lvl>
    <w:lvl w:ilvl="7" w:tplc="DAE4E528">
      <w:numFmt w:val="bullet"/>
      <w:lvlText w:val="•"/>
      <w:lvlJc w:val="left"/>
      <w:pPr>
        <w:ind w:left="6942" w:hanging="154"/>
      </w:pPr>
      <w:rPr>
        <w:rFonts w:hint="default"/>
        <w:lang w:val="pt-PT" w:eastAsia="en-US" w:bidi="ar-SA"/>
      </w:rPr>
    </w:lvl>
    <w:lvl w:ilvl="8" w:tplc="B8C867F8">
      <w:numFmt w:val="bullet"/>
      <w:lvlText w:val="•"/>
      <w:lvlJc w:val="left"/>
      <w:pPr>
        <w:ind w:left="7916" w:hanging="154"/>
      </w:pPr>
      <w:rPr>
        <w:rFonts w:hint="default"/>
        <w:lang w:val="pt-PT" w:eastAsia="en-US" w:bidi="ar-SA"/>
      </w:rPr>
    </w:lvl>
  </w:abstractNum>
  <w:abstractNum w:abstractNumId="24" w15:restartNumberingAfterBreak="0">
    <w:nsid w:val="539E0D88"/>
    <w:multiLevelType w:val="hybridMultilevel"/>
    <w:tmpl w:val="9BAC7B9C"/>
    <w:lvl w:ilvl="0" w:tplc="A36AC784">
      <w:start w:val="1"/>
      <w:numFmt w:val="upperRoman"/>
      <w:lvlText w:val="%1"/>
      <w:lvlJc w:val="left"/>
      <w:pPr>
        <w:ind w:left="2375" w:hanging="134"/>
        <w:jc w:val="left"/>
      </w:pPr>
      <w:rPr>
        <w:rFonts w:ascii="Arial" w:eastAsia="Arial" w:hAnsi="Arial" w:cs="Arial" w:hint="default"/>
        <w:spacing w:val="-2"/>
        <w:w w:val="100"/>
        <w:sz w:val="24"/>
        <w:szCs w:val="24"/>
        <w:lang w:val="pt-PT" w:eastAsia="en-US" w:bidi="ar-SA"/>
      </w:rPr>
    </w:lvl>
    <w:lvl w:ilvl="1" w:tplc="BCF0C09E">
      <w:numFmt w:val="bullet"/>
      <w:lvlText w:val="•"/>
      <w:lvlJc w:val="left"/>
      <w:pPr>
        <w:ind w:left="3128" w:hanging="134"/>
      </w:pPr>
      <w:rPr>
        <w:rFonts w:hint="default"/>
        <w:lang w:val="pt-PT" w:eastAsia="en-US" w:bidi="ar-SA"/>
      </w:rPr>
    </w:lvl>
    <w:lvl w:ilvl="2" w:tplc="1254A5D2">
      <w:numFmt w:val="bullet"/>
      <w:lvlText w:val="•"/>
      <w:lvlJc w:val="left"/>
      <w:pPr>
        <w:ind w:left="3877" w:hanging="134"/>
      </w:pPr>
      <w:rPr>
        <w:rFonts w:hint="default"/>
        <w:lang w:val="pt-PT" w:eastAsia="en-US" w:bidi="ar-SA"/>
      </w:rPr>
    </w:lvl>
    <w:lvl w:ilvl="3" w:tplc="D7E4D814">
      <w:numFmt w:val="bullet"/>
      <w:lvlText w:val="•"/>
      <w:lvlJc w:val="left"/>
      <w:pPr>
        <w:ind w:left="4625" w:hanging="134"/>
      </w:pPr>
      <w:rPr>
        <w:rFonts w:hint="default"/>
        <w:lang w:val="pt-PT" w:eastAsia="en-US" w:bidi="ar-SA"/>
      </w:rPr>
    </w:lvl>
    <w:lvl w:ilvl="4" w:tplc="34E6EDAC">
      <w:numFmt w:val="bullet"/>
      <w:lvlText w:val="•"/>
      <w:lvlJc w:val="left"/>
      <w:pPr>
        <w:ind w:left="5374" w:hanging="134"/>
      </w:pPr>
      <w:rPr>
        <w:rFonts w:hint="default"/>
        <w:lang w:val="pt-PT" w:eastAsia="en-US" w:bidi="ar-SA"/>
      </w:rPr>
    </w:lvl>
    <w:lvl w:ilvl="5" w:tplc="73ACE7E8">
      <w:numFmt w:val="bullet"/>
      <w:lvlText w:val="•"/>
      <w:lvlJc w:val="left"/>
      <w:pPr>
        <w:ind w:left="6123" w:hanging="134"/>
      </w:pPr>
      <w:rPr>
        <w:rFonts w:hint="default"/>
        <w:lang w:val="pt-PT" w:eastAsia="en-US" w:bidi="ar-SA"/>
      </w:rPr>
    </w:lvl>
    <w:lvl w:ilvl="6" w:tplc="32CE4FBC">
      <w:numFmt w:val="bullet"/>
      <w:lvlText w:val="•"/>
      <w:lvlJc w:val="left"/>
      <w:pPr>
        <w:ind w:left="6871" w:hanging="134"/>
      </w:pPr>
      <w:rPr>
        <w:rFonts w:hint="default"/>
        <w:lang w:val="pt-PT" w:eastAsia="en-US" w:bidi="ar-SA"/>
      </w:rPr>
    </w:lvl>
    <w:lvl w:ilvl="7" w:tplc="4EB4A6C4">
      <w:numFmt w:val="bullet"/>
      <w:lvlText w:val="•"/>
      <w:lvlJc w:val="left"/>
      <w:pPr>
        <w:ind w:left="7620" w:hanging="134"/>
      </w:pPr>
      <w:rPr>
        <w:rFonts w:hint="default"/>
        <w:lang w:val="pt-PT" w:eastAsia="en-US" w:bidi="ar-SA"/>
      </w:rPr>
    </w:lvl>
    <w:lvl w:ilvl="8" w:tplc="4814B05A">
      <w:numFmt w:val="bullet"/>
      <w:lvlText w:val="•"/>
      <w:lvlJc w:val="left"/>
      <w:pPr>
        <w:ind w:left="8368" w:hanging="134"/>
      </w:pPr>
      <w:rPr>
        <w:rFonts w:hint="default"/>
        <w:lang w:val="pt-PT" w:eastAsia="en-US" w:bidi="ar-SA"/>
      </w:rPr>
    </w:lvl>
  </w:abstractNum>
  <w:abstractNum w:abstractNumId="25" w15:restartNumberingAfterBreak="0">
    <w:nsid w:val="56931254"/>
    <w:multiLevelType w:val="hybridMultilevel"/>
    <w:tmpl w:val="930CC790"/>
    <w:lvl w:ilvl="0" w:tplc="59AA4ECE">
      <w:start w:val="10"/>
      <w:numFmt w:val="upperRoman"/>
      <w:lvlText w:val="%1"/>
      <w:lvlJc w:val="left"/>
      <w:pPr>
        <w:ind w:left="118" w:hanging="244"/>
        <w:jc w:val="left"/>
      </w:pPr>
      <w:rPr>
        <w:rFonts w:ascii="Arial" w:eastAsia="Arial" w:hAnsi="Arial" w:cs="Arial" w:hint="default"/>
        <w:w w:val="100"/>
        <w:sz w:val="24"/>
        <w:szCs w:val="24"/>
        <w:lang w:val="pt-PT" w:eastAsia="en-US" w:bidi="ar-SA"/>
      </w:rPr>
    </w:lvl>
    <w:lvl w:ilvl="1" w:tplc="A6B8618A">
      <w:numFmt w:val="bullet"/>
      <w:lvlText w:val="•"/>
      <w:lvlJc w:val="left"/>
      <w:pPr>
        <w:ind w:left="1094" w:hanging="244"/>
      </w:pPr>
      <w:rPr>
        <w:rFonts w:hint="default"/>
        <w:lang w:val="pt-PT" w:eastAsia="en-US" w:bidi="ar-SA"/>
      </w:rPr>
    </w:lvl>
    <w:lvl w:ilvl="2" w:tplc="471A3004">
      <w:numFmt w:val="bullet"/>
      <w:lvlText w:val="•"/>
      <w:lvlJc w:val="left"/>
      <w:pPr>
        <w:ind w:left="2069" w:hanging="244"/>
      </w:pPr>
      <w:rPr>
        <w:rFonts w:hint="default"/>
        <w:lang w:val="pt-PT" w:eastAsia="en-US" w:bidi="ar-SA"/>
      </w:rPr>
    </w:lvl>
    <w:lvl w:ilvl="3" w:tplc="742AEBE2">
      <w:numFmt w:val="bullet"/>
      <w:lvlText w:val="•"/>
      <w:lvlJc w:val="left"/>
      <w:pPr>
        <w:ind w:left="3043" w:hanging="244"/>
      </w:pPr>
      <w:rPr>
        <w:rFonts w:hint="default"/>
        <w:lang w:val="pt-PT" w:eastAsia="en-US" w:bidi="ar-SA"/>
      </w:rPr>
    </w:lvl>
    <w:lvl w:ilvl="4" w:tplc="EA0461CE">
      <w:numFmt w:val="bullet"/>
      <w:lvlText w:val="•"/>
      <w:lvlJc w:val="left"/>
      <w:pPr>
        <w:ind w:left="4018" w:hanging="244"/>
      </w:pPr>
      <w:rPr>
        <w:rFonts w:hint="default"/>
        <w:lang w:val="pt-PT" w:eastAsia="en-US" w:bidi="ar-SA"/>
      </w:rPr>
    </w:lvl>
    <w:lvl w:ilvl="5" w:tplc="7CA418CE">
      <w:numFmt w:val="bullet"/>
      <w:lvlText w:val="•"/>
      <w:lvlJc w:val="left"/>
      <w:pPr>
        <w:ind w:left="4993" w:hanging="244"/>
      </w:pPr>
      <w:rPr>
        <w:rFonts w:hint="default"/>
        <w:lang w:val="pt-PT" w:eastAsia="en-US" w:bidi="ar-SA"/>
      </w:rPr>
    </w:lvl>
    <w:lvl w:ilvl="6" w:tplc="E4E6F0A8">
      <w:numFmt w:val="bullet"/>
      <w:lvlText w:val="•"/>
      <w:lvlJc w:val="left"/>
      <w:pPr>
        <w:ind w:left="5967" w:hanging="244"/>
      </w:pPr>
      <w:rPr>
        <w:rFonts w:hint="default"/>
        <w:lang w:val="pt-PT" w:eastAsia="en-US" w:bidi="ar-SA"/>
      </w:rPr>
    </w:lvl>
    <w:lvl w:ilvl="7" w:tplc="187A605E">
      <w:numFmt w:val="bullet"/>
      <w:lvlText w:val="•"/>
      <w:lvlJc w:val="left"/>
      <w:pPr>
        <w:ind w:left="6942" w:hanging="244"/>
      </w:pPr>
      <w:rPr>
        <w:rFonts w:hint="default"/>
        <w:lang w:val="pt-PT" w:eastAsia="en-US" w:bidi="ar-SA"/>
      </w:rPr>
    </w:lvl>
    <w:lvl w:ilvl="8" w:tplc="4984AFFA">
      <w:numFmt w:val="bullet"/>
      <w:lvlText w:val="•"/>
      <w:lvlJc w:val="left"/>
      <w:pPr>
        <w:ind w:left="7916" w:hanging="244"/>
      </w:pPr>
      <w:rPr>
        <w:rFonts w:hint="default"/>
        <w:lang w:val="pt-PT" w:eastAsia="en-US" w:bidi="ar-SA"/>
      </w:rPr>
    </w:lvl>
  </w:abstractNum>
  <w:abstractNum w:abstractNumId="26" w15:restartNumberingAfterBreak="0">
    <w:nsid w:val="59BD744A"/>
    <w:multiLevelType w:val="hybridMultilevel"/>
    <w:tmpl w:val="F578B8E8"/>
    <w:lvl w:ilvl="0" w:tplc="31ACE420">
      <w:start w:val="1"/>
      <w:numFmt w:val="upperRoman"/>
      <w:lvlText w:val="%1"/>
      <w:lvlJc w:val="left"/>
      <w:pPr>
        <w:ind w:left="2375" w:hanging="134"/>
        <w:jc w:val="left"/>
      </w:pPr>
      <w:rPr>
        <w:rFonts w:ascii="Arial" w:eastAsia="Arial" w:hAnsi="Arial" w:cs="Arial" w:hint="default"/>
        <w:spacing w:val="-2"/>
        <w:w w:val="100"/>
        <w:sz w:val="24"/>
        <w:szCs w:val="24"/>
        <w:lang w:val="pt-PT" w:eastAsia="en-US" w:bidi="ar-SA"/>
      </w:rPr>
    </w:lvl>
    <w:lvl w:ilvl="1" w:tplc="39864F50">
      <w:numFmt w:val="bullet"/>
      <w:lvlText w:val="•"/>
      <w:lvlJc w:val="left"/>
      <w:pPr>
        <w:ind w:left="3128" w:hanging="134"/>
      </w:pPr>
      <w:rPr>
        <w:rFonts w:hint="default"/>
        <w:lang w:val="pt-PT" w:eastAsia="en-US" w:bidi="ar-SA"/>
      </w:rPr>
    </w:lvl>
    <w:lvl w:ilvl="2" w:tplc="2FCC1A6E">
      <w:numFmt w:val="bullet"/>
      <w:lvlText w:val="•"/>
      <w:lvlJc w:val="left"/>
      <w:pPr>
        <w:ind w:left="3877" w:hanging="134"/>
      </w:pPr>
      <w:rPr>
        <w:rFonts w:hint="default"/>
        <w:lang w:val="pt-PT" w:eastAsia="en-US" w:bidi="ar-SA"/>
      </w:rPr>
    </w:lvl>
    <w:lvl w:ilvl="3" w:tplc="62303818">
      <w:numFmt w:val="bullet"/>
      <w:lvlText w:val="•"/>
      <w:lvlJc w:val="left"/>
      <w:pPr>
        <w:ind w:left="4625" w:hanging="134"/>
      </w:pPr>
      <w:rPr>
        <w:rFonts w:hint="default"/>
        <w:lang w:val="pt-PT" w:eastAsia="en-US" w:bidi="ar-SA"/>
      </w:rPr>
    </w:lvl>
    <w:lvl w:ilvl="4" w:tplc="7EB8DC70">
      <w:numFmt w:val="bullet"/>
      <w:lvlText w:val="•"/>
      <w:lvlJc w:val="left"/>
      <w:pPr>
        <w:ind w:left="5374" w:hanging="134"/>
      </w:pPr>
      <w:rPr>
        <w:rFonts w:hint="default"/>
        <w:lang w:val="pt-PT" w:eastAsia="en-US" w:bidi="ar-SA"/>
      </w:rPr>
    </w:lvl>
    <w:lvl w:ilvl="5" w:tplc="50263FA6">
      <w:numFmt w:val="bullet"/>
      <w:lvlText w:val="•"/>
      <w:lvlJc w:val="left"/>
      <w:pPr>
        <w:ind w:left="6123" w:hanging="134"/>
      </w:pPr>
      <w:rPr>
        <w:rFonts w:hint="default"/>
        <w:lang w:val="pt-PT" w:eastAsia="en-US" w:bidi="ar-SA"/>
      </w:rPr>
    </w:lvl>
    <w:lvl w:ilvl="6" w:tplc="113EE80C">
      <w:numFmt w:val="bullet"/>
      <w:lvlText w:val="•"/>
      <w:lvlJc w:val="left"/>
      <w:pPr>
        <w:ind w:left="6871" w:hanging="134"/>
      </w:pPr>
      <w:rPr>
        <w:rFonts w:hint="default"/>
        <w:lang w:val="pt-PT" w:eastAsia="en-US" w:bidi="ar-SA"/>
      </w:rPr>
    </w:lvl>
    <w:lvl w:ilvl="7" w:tplc="B6C42146">
      <w:numFmt w:val="bullet"/>
      <w:lvlText w:val="•"/>
      <w:lvlJc w:val="left"/>
      <w:pPr>
        <w:ind w:left="7620" w:hanging="134"/>
      </w:pPr>
      <w:rPr>
        <w:rFonts w:hint="default"/>
        <w:lang w:val="pt-PT" w:eastAsia="en-US" w:bidi="ar-SA"/>
      </w:rPr>
    </w:lvl>
    <w:lvl w:ilvl="8" w:tplc="DA06C6AA">
      <w:numFmt w:val="bullet"/>
      <w:lvlText w:val="•"/>
      <w:lvlJc w:val="left"/>
      <w:pPr>
        <w:ind w:left="8368" w:hanging="134"/>
      </w:pPr>
      <w:rPr>
        <w:rFonts w:hint="default"/>
        <w:lang w:val="pt-PT" w:eastAsia="en-US" w:bidi="ar-SA"/>
      </w:rPr>
    </w:lvl>
  </w:abstractNum>
  <w:abstractNum w:abstractNumId="27" w15:restartNumberingAfterBreak="0">
    <w:nsid w:val="5BEC31EA"/>
    <w:multiLevelType w:val="hybridMultilevel"/>
    <w:tmpl w:val="3A1C97B8"/>
    <w:lvl w:ilvl="0" w:tplc="DFAC4BC0">
      <w:start w:val="1"/>
      <w:numFmt w:val="upperRoman"/>
      <w:lvlText w:val="%1"/>
      <w:lvlJc w:val="left"/>
      <w:pPr>
        <w:ind w:left="2375" w:hanging="134"/>
        <w:jc w:val="left"/>
      </w:pPr>
      <w:rPr>
        <w:rFonts w:ascii="Arial" w:eastAsia="Arial" w:hAnsi="Arial" w:cs="Arial" w:hint="default"/>
        <w:spacing w:val="-2"/>
        <w:w w:val="100"/>
        <w:sz w:val="24"/>
        <w:szCs w:val="24"/>
        <w:lang w:val="pt-PT" w:eastAsia="en-US" w:bidi="ar-SA"/>
      </w:rPr>
    </w:lvl>
    <w:lvl w:ilvl="1" w:tplc="9DD47026">
      <w:numFmt w:val="bullet"/>
      <w:lvlText w:val="•"/>
      <w:lvlJc w:val="left"/>
      <w:pPr>
        <w:ind w:left="3128" w:hanging="134"/>
      </w:pPr>
      <w:rPr>
        <w:rFonts w:hint="default"/>
        <w:lang w:val="pt-PT" w:eastAsia="en-US" w:bidi="ar-SA"/>
      </w:rPr>
    </w:lvl>
    <w:lvl w:ilvl="2" w:tplc="D51E665E">
      <w:numFmt w:val="bullet"/>
      <w:lvlText w:val="•"/>
      <w:lvlJc w:val="left"/>
      <w:pPr>
        <w:ind w:left="3877" w:hanging="134"/>
      </w:pPr>
      <w:rPr>
        <w:rFonts w:hint="default"/>
        <w:lang w:val="pt-PT" w:eastAsia="en-US" w:bidi="ar-SA"/>
      </w:rPr>
    </w:lvl>
    <w:lvl w:ilvl="3" w:tplc="8AB49178">
      <w:numFmt w:val="bullet"/>
      <w:lvlText w:val="•"/>
      <w:lvlJc w:val="left"/>
      <w:pPr>
        <w:ind w:left="4625" w:hanging="134"/>
      </w:pPr>
      <w:rPr>
        <w:rFonts w:hint="default"/>
        <w:lang w:val="pt-PT" w:eastAsia="en-US" w:bidi="ar-SA"/>
      </w:rPr>
    </w:lvl>
    <w:lvl w:ilvl="4" w:tplc="427AA3F6">
      <w:numFmt w:val="bullet"/>
      <w:lvlText w:val="•"/>
      <w:lvlJc w:val="left"/>
      <w:pPr>
        <w:ind w:left="5374" w:hanging="134"/>
      </w:pPr>
      <w:rPr>
        <w:rFonts w:hint="default"/>
        <w:lang w:val="pt-PT" w:eastAsia="en-US" w:bidi="ar-SA"/>
      </w:rPr>
    </w:lvl>
    <w:lvl w:ilvl="5" w:tplc="81CCCD32">
      <w:numFmt w:val="bullet"/>
      <w:lvlText w:val="•"/>
      <w:lvlJc w:val="left"/>
      <w:pPr>
        <w:ind w:left="6123" w:hanging="134"/>
      </w:pPr>
      <w:rPr>
        <w:rFonts w:hint="default"/>
        <w:lang w:val="pt-PT" w:eastAsia="en-US" w:bidi="ar-SA"/>
      </w:rPr>
    </w:lvl>
    <w:lvl w:ilvl="6" w:tplc="9D9C04C6">
      <w:numFmt w:val="bullet"/>
      <w:lvlText w:val="•"/>
      <w:lvlJc w:val="left"/>
      <w:pPr>
        <w:ind w:left="6871" w:hanging="134"/>
      </w:pPr>
      <w:rPr>
        <w:rFonts w:hint="default"/>
        <w:lang w:val="pt-PT" w:eastAsia="en-US" w:bidi="ar-SA"/>
      </w:rPr>
    </w:lvl>
    <w:lvl w:ilvl="7" w:tplc="7E8C2984">
      <w:numFmt w:val="bullet"/>
      <w:lvlText w:val="•"/>
      <w:lvlJc w:val="left"/>
      <w:pPr>
        <w:ind w:left="7620" w:hanging="134"/>
      </w:pPr>
      <w:rPr>
        <w:rFonts w:hint="default"/>
        <w:lang w:val="pt-PT" w:eastAsia="en-US" w:bidi="ar-SA"/>
      </w:rPr>
    </w:lvl>
    <w:lvl w:ilvl="8" w:tplc="F37468CC">
      <w:numFmt w:val="bullet"/>
      <w:lvlText w:val="•"/>
      <w:lvlJc w:val="left"/>
      <w:pPr>
        <w:ind w:left="8368" w:hanging="134"/>
      </w:pPr>
      <w:rPr>
        <w:rFonts w:hint="default"/>
        <w:lang w:val="pt-PT" w:eastAsia="en-US" w:bidi="ar-SA"/>
      </w:rPr>
    </w:lvl>
  </w:abstractNum>
  <w:abstractNum w:abstractNumId="28" w15:restartNumberingAfterBreak="0">
    <w:nsid w:val="5E3A21BC"/>
    <w:multiLevelType w:val="hybridMultilevel"/>
    <w:tmpl w:val="B7B07C58"/>
    <w:lvl w:ilvl="0" w:tplc="BBE00F3A">
      <w:start w:val="1"/>
      <w:numFmt w:val="upperRoman"/>
      <w:lvlText w:val="%1"/>
      <w:lvlJc w:val="left"/>
      <w:pPr>
        <w:ind w:left="2375" w:hanging="134"/>
        <w:jc w:val="left"/>
      </w:pPr>
      <w:rPr>
        <w:rFonts w:ascii="Arial" w:eastAsia="Arial" w:hAnsi="Arial" w:cs="Arial" w:hint="default"/>
        <w:spacing w:val="-2"/>
        <w:w w:val="100"/>
        <w:sz w:val="24"/>
        <w:szCs w:val="24"/>
        <w:lang w:val="pt-PT" w:eastAsia="en-US" w:bidi="ar-SA"/>
      </w:rPr>
    </w:lvl>
    <w:lvl w:ilvl="1" w:tplc="81923AB2">
      <w:numFmt w:val="bullet"/>
      <w:lvlText w:val="•"/>
      <w:lvlJc w:val="left"/>
      <w:pPr>
        <w:ind w:left="3128" w:hanging="134"/>
      </w:pPr>
      <w:rPr>
        <w:rFonts w:hint="default"/>
        <w:lang w:val="pt-PT" w:eastAsia="en-US" w:bidi="ar-SA"/>
      </w:rPr>
    </w:lvl>
    <w:lvl w:ilvl="2" w:tplc="3E20C12C">
      <w:numFmt w:val="bullet"/>
      <w:lvlText w:val="•"/>
      <w:lvlJc w:val="left"/>
      <w:pPr>
        <w:ind w:left="3877" w:hanging="134"/>
      </w:pPr>
      <w:rPr>
        <w:rFonts w:hint="default"/>
        <w:lang w:val="pt-PT" w:eastAsia="en-US" w:bidi="ar-SA"/>
      </w:rPr>
    </w:lvl>
    <w:lvl w:ilvl="3" w:tplc="3F7005FA">
      <w:numFmt w:val="bullet"/>
      <w:lvlText w:val="•"/>
      <w:lvlJc w:val="left"/>
      <w:pPr>
        <w:ind w:left="4625" w:hanging="134"/>
      </w:pPr>
      <w:rPr>
        <w:rFonts w:hint="default"/>
        <w:lang w:val="pt-PT" w:eastAsia="en-US" w:bidi="ar-SA"/>
      </w:rPr>
    </w:lvl>
    <w:lvl w:ilvl="4" w:tplc="BF4E9C6A">
      <w:numFmt w:val="bullet"/>
      <w:lvlText w:val="•"/>
      <w:lvlJc w:val="left"/>
      <w:pPr>
        <w:ind w:left="5374" w:hanging="134"/>
      </w:pPr>
      <w:rPr>
        <w:rFonts w:hint="default"/>
        <w:lang w:val="pt-PT" w:eastAsia="en-US" w:bidi="ar-SA"/>
      </w:rPr>
    </w:lvl>
    <w:lvl w:ilvl="5" w:tplc="25C41740">
      <w:numFmt w:val="bullet"/>
      <w:lvlText w:val="•"/>
      <w:lvlJc w:val="left"/>
      <w:pPr>
        <w:ind w:left="6123" w:hanging="134"/>
      </w:pPr>
      <w:rPr>
        <w:rFonts w:hint="default"/>
        <w:lang w:val="pt-PT" w:eastAsia="en-US" w:bidi="ar-SA"/>
      </w:rPr>
    </w:lvl>
    <w:lvl w:ilvl="6" w:tplc="4F025726">
      <w:numFmt w:val="bullet"/>
      <w:lvlText w:val="•"/>
      <w:lvlJc w:val="left"/>
      <w:pPr>
        <w:ind w:left="6871" w:hanging="134"/>
      </w:pPr>
      <w:rPr>
        <w:rFonts w:hint="default"/>
        <w:lang w:val="pt-PT" w:eastAsia="en-US" w:bidi="ar-SA"/>
      </w:rPr>
    </w:lvl>
    <w:lvl w:ilvl="7" w:tplc="DA3CD18C">
      <w:numFmt w:val="bullet"/>
      <w:lvlText w:val="•"/>
      <w:lvlJc w:val="left"/>
      <w:pPr>
        <w:ind w:left="7620" w:hanging="134"/>
      </w:pPr>
      <w:rPr>
        <w:rFonts w:hint="default"/>
        <w:lang w:val="pt-PT" w:eastAsia="en-US" w:bidi="ar-SA"/>
      </w:rPr>
    </w:lvl>
    <w:lvl w:ilvl="8" w:tplc="7F0C63EE">
      <w:numFmt w:val="bullet"/>
      <w:lvlText w:val="•"/>
      <w:lvlJc w:val="left"/>
      <w:pPr>
        <w:ind w:left="8368" w:hanging="134"/>
      </w:pPr>
      <w:rPr>
        <w:rFonts w:hint="default"/>
        <w:lang w:val="pt-PT" w:eastAsia="en-US" w:bidi="ar-SA"/>
      </w:rPr>
    </w:lvl>
  </w:abstractNum>
  <w:abstractNum w:abstractNumId="29" w15:restartNumberingAfterBreak="0">
    <w:nsid w:val="63712247"/>
    <w:multiLevelType w:val="hybridMultilevel"/>
    <w:tmpl w:val="6E1CAB04"/>
    <w:lvl w:ilvl="0" w:tplc="2B104850">
      <w:start w:val="1"/>
      <w:numFmt w:val="upperRoman"/>
      <w:lvlText w:val="%1"/>
      <w:lvlJc w:val="left"/>
      <w:pPr>
        <w:ind w:left="2375" w:hanging="134"/>
        <w:jc w:val="left"/>
      </w:pPr>
      <w:rPr>
        <w:rFonts w:ascii="Arial" w:eastAsia="Arial" w:hAnsi="Arial" w:cs="Arial" w:hint="default"/>
        <w:spacing w:val="-1"/>
        <w:w w:val="100"/>
        <w:sz w:val="24"/>
        <w:szCs w:val="24"/>
        <w:lang w:val="pt-PT" w:eastAsia="en-US" w:bidi="ar-SA"/>
      </w:rPr>
    </w:lvl>
    <w:lvl w:ilvl="1" w:tplc="A62A19AC">
      <w:numFmt w:val="bullet"/>
      <w:lvlText w:val="•"/>
      <w:lvlJc w:val="left"/>
      <w:pPr>
        <w:ind w:left="3128" w:hanging="134"/>
      </w:pPr>
      <w:rPr>
        <w:rFonts w:hint="default"/>
        <w:lang w:val="pt-PT" w:eastAsia="en-US" w:bidi="ar-SA"/>
      </w:rPr>
    </w:lvl>
    <w:lvl w:ilvl="2" w:tplc="42621724">
      <w:numFmt w:val="bullet"/>
      <w:lvlText w:val="•"/>
      <w:lvlJc w:val="left"/>
      <w:pPr>
        <w:ind w:left="3877" w:hanging="134"/>
      </w:pPr>
      <w:rPr>
        <w:rFonts w:hint="default"/>
        <w:lang w:val="pt-PT" w:eastAsia="en-US" w:bidi="ar-SA"/>
      </w:rPr>
    </w:lvl>
    <w:lvl w:ilvl="3" w:tplc="33781478">
      <w:numFmt w:val="bullet"/>
      <w:lvlText w:val="•"/>
      <w:lvlJc w:val="left"/>
      <w:pPr>
        <w:ind w:left="4625" w:hanging="134"/>
      </w:pPr>
      <w:rPr>
        <w:rFonts w:hint="default"/>
        <w:lang w:val="pt-PT" w:eastAsia="en-US" w:bidi="ar-SA"/>
      </w:rPr>
    </w:lvl>
    <w:lvl w:ilvl="4" w:tplc="B80E8564">
      <w:numFmt w:val="bullet"/>
      <w:lvlText w:val="•"/>
      <w:lvlJc w:val="left"/>
      <w:pPr>
        <w:ind w:left="5374" w:hanging="134"/>
      </w:pPr>
      <w:rPr>
        <w:rFonts w:hint="default"/>
        <w:lang w:val="pt-PT" w:eastAsia="en-US" w:bidi="ar-SA"/>
      </w:rPr>
    </w:lvl>
    <w:lvl w:ilvl="5" w:tplc="EE04A868">
      <w:numFmt w:val="bullet"/>
      <w:lvlText w:val="•"/>
      <w:lvlJc w:val="left"/>
      <w:pPr>
        <w:ind w:left="6123" w:hanging="134"/>
      </w:pPr>
      <w:rPr>
        <w:rFonts w:hint="default"/>
        <w:lang w:val="pt-PT" w:eastAsia="en-US" w:bidi="ar-SA"/>
      </w:rPr>
    </w:lvl>
    <w:lvl w:ilvl="6" w:tplc="17C68548">
      <w:numFmt w:val="bullet"/>
      <w:lvlText w:val="•"/>
      <w:lvlJc w:val="left"/>
      <w:pPr>
        <w:ind w:left="6871" w:hanging="134"/>
      </w:pPr>
      <w:rPr>
        <w:rFonts w:hint="default"/>
        <w:lang w:val="pt-PT" w:eastAsia="en-US" w:bidi="ar-SA"/>
      </w:rPr>
    </w:lvl>
    <w:lvl w:ilvl="7" w:tplc="A4BC5E5E">
      <w:numFmt w:val="bullet"/>
      <w:lvlText w:val="•"/>
      <w:lvlJc w:val="left"/>
      <w:pPr>
        <w:ind w:left="7620" w:hanging="134"/>
      </w:pPr>
      <w:rPr>
        <w:rFonts w:hint="default"/>
        <w:lang w:val="pt-PT" w:eastAsia="en-US" w:bidi="ar-SA"/>
      </w:rPr>
    </w:lvl>
    <w:lvl w:ilvl="8" w:tplc="ACDC003A">
      <w:numFmt w:val="bullet"/>
      <w:lvlText w:val="•"/>
      <w:lvlJc w:val="left"/>
      <w:pPr>
        <w:ind w:left="8368" w:hanging="134"/>
      </w:pPr>
      <w:rPr>
        <w:rFonts w:hint="default"/>
        <w:lang w:val="pt-PT" w:eastAsia="en-US" w:bidi="ar-SA"/>
      </w:rPr>
    </w:lvl>
  </w:abstractNum>
  <w:abstractNum w:abstractNumId="30" w15:restartNumberingAfterBreak="0">
    <w:nsid w:val="65FF25EE"/>
    <w:multiLevelType w:val="hybridMultilevel"/>
    <w:tmpl w:val="9064E346"/>
    <w:lvl w:ilvl="0" w:tplc="925C537E">
      <w:start w:val="6"/>
      <w:numFmt w:val="upperRoman"/>
      <w:lvlText w:val="%1"/>
      <w:lvlJc w:val="left"/>
      <w:pPr>
        <w:ind w:left="118" w:hanging="400"/>
        <w:jc w:val="right"/>
      </w:pPr>
      <w:rPr>
        <w:rFonts w:ascii="Arial" w:eastAsia="Arial" w:hAnsi="Arial" w:cs="Arial" w:hint="default"/>
        <w:spacing w:val="-29"/>
        <w:w w:val="100"/>
        <w:sz w:val="24"/>
        <w:szCs w:val="24"/>
        <w:lang w:val="pt-PT" w:eastAsia="en-US" w:bidi="ar-SA"/>
      </w:rPr>
    </w:lvl>
    <w:lvl w:ilvl="1" w:tplc="763696AE">
      <w:numFmt w:val="bullet"/>
      <w:lvlText w:val="•"/>
      <w:lvlJc w:val="left"/>
      <w:pPr>
        <w:ind w:left="1094" w:hanging="400"/>
      </w:pPr>
      <w:rPr>
        <w:rFonts w:hint="default"/>
        <w:lang w:val="pt-PT" w:eastAsia="en-US" w:bidi="ar-SA"/>
      </w:rPr>
    </w:lvl>
    <w:lvl w:ilvl="2" w:tplc="2F66EBDE">
      <w:numFmt w:val="bullet"/>
      <w:lvlText w:val="•"/>
      <w:lvlJc w:val="left"/>
      <w:pPr>
        <w:ind w:left="2069" w:hanging="400"/>
      </w:pPr>
      <w:rPr>
        <w:rFonts w:hint="default"/>
        <w:lang w:val="pt-PT" w:eastAsia="en-US" w:bidi="ar-SA"/>
      </w:rPr>
    </w:lvl>
    <w:lvl w:ilvl="3" w:tplc="3C423610">
      <w:numFmt w:val="bullet"/>
      <w:lvlText w:val="•"/>
      <w:lvlJc w:val="left"/>
      <w:pPr>
        <w:ind w:left="3043" w:hanging="400"/>
      </w:pPr>
      <w:rPr>
        <w:rFonts w:hint="default"/>
        <w:lang w:val="pt-PT" w:eastAsia="en-US" w:bidi="ar-SA"/>
      </w:rPr>
    </w:lvl>
    <w:lvl w:ilvl="4" w:tplc="68FC0016">
      <w:numFmt w:val="bullet"/>
      <w:lvlText w:val="•"/>
      <w:lvlJc w:val="left"/>
      <w:pPr>
        <w:ind w:left="4018" w:hanging="400"/>
      </w:pPr>
      <w:rPr>
        <w:rFonts w:hint="default"/>
        <w:lang w:val="pt-PT" w:eastAsia="en-US" w:bidi="ar-SA"/>
      </w:rPr>
    </w:lvl>
    <w:lvl w:ilvl="5" w:tplc="B8AC1FCE">
      <w:numFmt w:val="bullet"/>
      <w:lvlText w:val="•"/>
      <w:lvlJc w:val="left"/>
      <w:pPr>
        <w:ind w:left="4993" w:hanging="400"/>
      </w:pPr>
      <w:rPr>
        <w:rFonts w:hint="default"/>
        <w:lang w:val="pt-PT" w:eastAsia="en-US" w:bidi="ar-SA"/>
      </w:rPr>
    </w:lvl>
    <w:lvl w:ilvl="6" w:tplc="7DB65330">
      <w:numFmt w:val="bullet"/>
      <w:lvlText w:val="•"/>
      <w:lvlJc w:val="left"/>
      <w:pPr>
        <w:ind w:left="5967" w:hanging="400"/>
      </w:pPr>
      <w:rPr>
        <w:rFonts w:hint="default"/>
        <w:lang w:val="pt-PT" w:eastAsia="en-US" w:bidi="ar-SA"/>
      </w:rPr>
    </w:lvl>
    <w:lvl w:ilvl="7" w:tplc="A79816B8">
      <w:numFmt w:val="bullet"/>
      <w:lvlText w:val="•"/>
      <w:lvlJc w:val="left"/>
      <w:pPr>
        <w:ind w:left="6942" w:hanging="400"/>
      </w:pPr>
      <w:rPr>
        <w:rFonts w:hint="default"/>
        <w:lang w:val="pt-PT" w:eastAsia="en-US" w:bidi="ar-SA"/>
      </w:rPr>
    </w:lvl>
    <w:lvl w:ilvl="8" w:tplc="12B275E4">
      <w:numFmt w:val="bullet"/>
      <w:lvlText w:val="•"/>
      <w:lvlJc w:val="left"/>
      <w:pPr>
        <w:ind w:left="7916" w:hanging="400"/>
      </w:pPr>
      <w:rPr>
        <w:rFonts w:hint="default"/>
        <w:lang w:val="pt-PT" w:eastAsia="en-US" w:bidi="ar-SA"/>
      </w:rPr>
    </w:lvl>
  </w:abstractNum>
  <w:abstractNum w:abstractNumId="31" w15:restartNumberingAfterBreak="0">
    <w:nsid w:val="700E097D"/>
    <w:multiLevelType w:val="hybridMultilevel"/>
    <w:tmpl w:val="82D24392"/>
    <w:lvl w:ilvl="0" w:tplc="82A22514">
      <w:start w:val="1"/>
      <w:numFmt w:val="upperRoman"/>
      <w:lvlText w:val="%1"/>
      <w:lvlJc w:val="left"/>
      <w:pPr>
        <w:ind w:left="118" w:hanging="144"/>
        <w:jc w:val="left"/>
      </w:pPr>
      <w:rPr>
        <w:rFonts w:ascii="Arial" w:eastAsia="Arial" w:hAnsi="Arial" w:cs="Arial" w:hint="default"/>
        <w:w w:val="100"/>
        <w:sz w:val="24"/>
        <w:szCs w:val="24"/>
        <w:lang w:val="pt-PT" w:eastAsia="en-US" w:bidi="ar-SA"/>
      </w:rPr>
    </w:lvl>
    <w:lvl w:ilvl="1" w:tplc="C13244AA">
      <w:numFmt w:val="bullet"/>
      <w:lvlText w:val="•"/>
      <w:lvlJc w:val="left"/>
      <w:pPr>
        <w:ind w:left="1094" w:hanging="144"/>
      </w:pPr>
      <w:rPr>
        <w:rFonts w:hint="default"/>
        <w:lang w:val="pt-PT" w:eastAsia="en-US" w:bidi="ar-SA"/>
      </w:rPr>
    </w:lvl>
    <w:lvl w:ilvl="2" w:tplc="BFD4E3C2">
      <w:numFmt w:val="bullet"/>
      <w:lvlText w:val="•"/>
      <w:lvlJc w:val="left"/>
      <w:pPr>
        <w:ind w:left="2069" w:hanging="144"/>
      </w:pPr>
      <w:rPr>
        <w:rFonts w:hint="default"/>
        <w:lang w:val="pt-PT" w:eastAsia="en-US" w:bidi="ar-SA"/>
      </w:rPr>
    </w:lvl>
    <w:lvl w:ilvl="3" w:tplc="1AD81E44">
      <w:numFmt w:val="bullet"/>
      <w:lvlText w:val="•"/>
      <w:lvlJc w:val="left"/>
      <w:pPr>
        <w:ind w:left="3043" w:hanging="144"/>
      </w:pPr>
      <w:rPr>
        <w:rFonts w:hint="default"/>
        <w:lang w:val="pt-PT" w:eastAsia="en-US" w:bidi="ar-SA"/>
      </w:rPr>
    </w:lvl>
    <w:lvl w:ilvl="4" w:tplc="868E5B3E">
      <w:numFmt w:val="bullet"/>
      <w:lvlText w:val="•"/>
      <w:lvlJc w:val="left"/>
      <w:pPr>
        <w:ind w:left="4018" w:hanging="144"/>
      </w:pPr>
      <w:rPr>
        <w:rFonts w:hint="default"/>
        <w:lang w:val="pt-PT" w:eastAsia="en-US" w:bidi="ar-SA"/>
      </w:rPr>
    </w:lvl>
    <w:lvl w:ilvl="5" w:tplc="D1A64FAA">
      <w:numFmt w:val="bullet"/>
      <w:lvlText w:val="•"/>
      <w:lvlJc w:val="left"/>
      <w:pPr>
        <w:ind w:left="4993" w:hanging="144"/>
      </w:pPr>
      <w:rPr>
        <w:rFonts w:hint="default"/>
        <w:lang w:val="pt-PT" w:eastAsia="en-US" w:bidi="ar-SA"/>
      </w:rPr>
    </w:lvl>
    <w:lvl w:ilvl="6" w:tplc="BA0011EC">
      <w:numFmt w:val="bullet"/>
      <w:lvlText w:val="•"/>
      <w:lvlJc w:val="left"/>
      <w:pPr>
        <w:ind w:left="5967" w:hanging="144"/>
      </w:pPr>
      <w:rPr>
        <w:rFonts w:hint="default"/>
        <w:lang w:val="pt-PT" w:eastAsia="en-US" w:bidi="ar-SA"/>
      </w:rPr>
    </w:lvl>
    <w:lvl w:ilvl="7" w:tplc="ECFAC438">
      <w:numFmt w:val="bullet"/>
      <w:lvlText w:val="•"/>
      <w:lvlJc w:val="left"/>
      <w:pPr>
        <w:ind w:left="6942" w:hanging="144"/>
      </w:pPr>
      <w:rPr>
        <w:rFonts w:hint="default"/>
        <w:lang w:val="pt-PT" w:eastAsia="en-US" w:bidi="ar-SA"/>
      </w:rPr>
    </w:lvl>
    <w:lvl w:ilvl="8" w:tplc="0CA0B148">
      <w:numFmt w:val="bullet"/>
      <w:lvlText w:val="•"/>
      <w:lvlJc w:val="left"/>
      <w:pPr>
        <w:ind w:left="7916" w:hanging="144"/>
      </w:pPr>
      <w:rPr>
        <w:rFonts w:hint="default"/>
        <w:lang w:val="pt-PT" w:eastAsia="en-US" w:bidi="ar-SA"/>
      </w:rPr>
    </w:lvl>
  </w:abstractNum>
  <w:abstractNum w:abstractNumId="32" w15:restartNumberingAfterBreak="0">
    <w:nsid w:val="78B57AE0"/>
    <w:multiLevelType w:val="hybridMultilevel"/>
    <w:tmpl w:val="5A96AEE2"/>
    <w:lvl w:ilvl="0" w:tplc="C92C2C40">
      <w:start w:val="1"/>
      <w:numFmt w:val="upperRoman"/>
      <w:lvlText w:val="%1"/>
      <w:lvlJc w:val="left"/>
      <w:pPr>
        <w:ind w:left="2441" w:hanging="132"/>
        <w:jc w:val="right"/>
      </w:pPr>
      <w:rPr>
        <w:rFonts w:ascii="Arial" w:eastAsia="Arial" w:hAnsi="Arial" w:cs="Arial" w:hint="default"/>
        <w:w w:val="100"/>
        <w:sz w:val="24"/>
        <w:szCs w:val="24"/>
        <w:lang w:val="pt-PT" w:eastAsia="en-US" w:bidi="ar-SA"/>
      </w:rPr>
    </w:lvl>
    <w:lvl w:ilvl="1" w:tplc="1E3653E2">
      <w:numFmt w:val="bullet"/>
      <w:lvlText w:val="•"/>
      <w:lvlJc w:val="left"/>
      <w:pPr>
        <w:ind w:left="3182" w:hanging="132"/>
      </w:pPr>
      <w:rPr>
        <w:rFonts w:hint="default"/>
        <w:lang w:val="pt-PT" w:eastAsia="en-US" w:bidi="ar-SA"/>
      </w:rPr>
    </w:lvl>
    <w:lvl w:ilvl="2" w:tplc="9B56A3FE">
      <w:numFmt w:val="bullet"/>
      <w:lvlText w:val="•"/>
      <w:lvlJc w:val="left"/>
      <w:pPr>
        <w:ind w:left="3925" w:hanging="132"/>
      </w:pPr>
      <w:rPr>
        <w:rFonts w:hint="default"/>
        <w:lang w:val="pt-PT" w:eastAsia="en-US" w:bidi="ar-SA"/>
      </w:rPr>
    </w:lvl>
    <w:lvl w:ilvl="3" w:tplc="B8B804F4">
      <w:numFmt w:val="bullet"/>
      <w:lvlText w:val="•"/>
      <w:lvlJc w:val="left"/>
      <w:pPr>
        <w:ind w:left="4667" w:hanging="132"/>
      </w:pPr>
      <w:rPr>
        <w:rFonts w:hint="default"/>
        <w:lang w:val="pt-PT" w:eastAsia="en-US" w:bidi="ar-SA"/>
      </w:rPr>
    </w:lvl>
    <w:lvl w:ilvl="4" w:tplc="53E2549C">
      <w:numFmt w:val="bullet"/>
      <w:lvlText w:val="•"/>
      <w:lvlJc w:val="left"/>
      <w:pPr>
        <w:ind w:left="5410" w:hanging="132"/>
      </w:pPr>
      <w:rPr>
        <w:rFonts w:hint="default"/>
        <w:lang w:val="pt-PT" w:eastAsia="en-US" w:bidi="ar-SA"/>
      </w:rPr>
    </w:lvl>
    <w:lvl w:ilvl="5" w:tplc="74045416">
      <w:numFmt w:val="bullet"/>
      <w:lvlText w:val="•"/>
      <w:lvlJc w:val="left"/>
      <w:pPr>
        <w:ind w:left="6153" w:hanging="132"/>
      </w:pPr>
      <w:rPr>
        <w:rFonts w:hint="default"/>
        <w:lang w:val="pt-PT" w:eastAsia="en-US" w:bidi="ar-SA"/>
      </w:rPr>
    </w:lvl>
    <w:lvl w:ilvl="6" w:tplc="5E123D7C">
      <w:numFmt w:val="bullet"/>
      <w:lvlText w:val="•"/>
      <w:lvlJc w:val="left"/>
      <w:pPr>
        <w:ind w:left="6895" w:hanging="132"/>
      </w:pPr>
      <w:rPr>
        <w:rFonts w:hint="default"/>
        <w:lang w:val="pt-PT" w:eastAsia="en-US" w:bidi="ar-SA"/>
      </w:rPr>
    </w:lvl>
    <w:lvl w:ilvl="7" w:tplc="242875E4">
      <w:numFmt w:val="bullet"/>
      <w:lvlText w:val="•"/>
      <w:lvlJc w:val="left"/>
      <w:pPr>
        <w:ind w:left="7638" w:hanging="132"/>
      </w:pPr>
      <w:rPr>
        <w:rFonts w:hint="default"/>
        <w:lang w:val="pt-PT" w:eastAsia="en-US" w:bidi="ar-SA"/>
      </w:rPr>
    </w:lvl>
    <w:lvl w:ilvl="8" w:tplc="103AF120">
      <w:numFmt w:val="bullet"/>
      <w:lvlText w:val="•"/>
      <w:lvlJc w:val="left"/>
      <w:pPr>
        <w:ind w:left="8380" w:hanging="132"/>
      </w:pPr>
      <w:rPr>
        <w:rFonts w:hint="default"/>
        <w:lang w:val="pt-PT" w:eastAsia="en-US" w:bidi="ar-SA"/>
      </w:rPr>
    </w:lvl>
  </w:abstractNum>
  <w:abstractNum w:abstractNumId="33" w15:restartNumberingAfterBreak="0">
    <w:nsid w:val="7C9B2923"/>
    <w:multiLevelType w:val="hybridMultilevel"/>
    <w:tmpl w:val="C2CA303E"/>
    <w:lvl w:ilvl="0" w:tplc="0AE8BDD0">
      <w:start w:val="1"/>
      <w:numFmt w:val="upperRoman"/>
      <w:lvlText w:val="%1"/>
      <w:lvlJc w:val="left"/>
      <w:pPr>
        <w:ind w:left="118" w:hanging="218"/>
        <w:jc w:val="left"/>
      </w:pPr>
      <w:rPr>
        <w:rFonts w:ascii="Arial" w:eastAsia="Arial" w:hAnsi="Arial" w:cs="Arial" w:hint="default"/>
        <w:spacing w:val="-25"/>
        <w:w w:val="100"/>
        <w:sz w:val="24"/>
        <w:szCs w:val="24"/>
        <w:lang w:val="pt-PT" w:eastAsia="en-US" w:bidi="ar-SA"/>
      </w:rPr>
    </w:lvl>
    <w:lvl w:ilvl="1" w:tplc="7330831E">
      <w:numFmt w:val="bullet"/>
      <w:lvlText w:val="•"/>
      <w:lvlJc w:val="left"/>
      <w:pPr>
        <w:ind w:left="1094" w:hanging="218"/>
      </w:pPr>
      <w:rPr>
        <w:rFonts w:hint="default"/>
        <w:lang w:val="pt-PT" w:eastAsia="en-US" w:bidi="ar-SA"/>
      </w:rPr>
    </w:lvl>
    <w:lvl w:ilvl="2" w:tplc="A1D4D2C6">
      <w:numFmt w:val="bullet"/>
      <w:lvlText w:val="•"/>
      <w:lvlJc w:val="left"/>
      <w:pPr>
        <w:ind w:left="2069" w:hanging="218"/>
      </w:pPr>
      <w:rPr>
        <w:rFonts w:hint="default"/>
        <w:lang w:val="pt-PT" w:eastAsia="en-US" w:bidi="ar-SA"/>
      </w:rPr>
    </w:lvl>
    <w:lvl w:ilvl="3" w:tplc="7BBA2436">
      <w:numFmt w:val="bullet"/>
      <w:lvlText w:val="•"/>
      <w:lvlJc w:val="left"/>
      <w:pPr>
        <w:ind w:left="3043" w:hanging="218"/>
      </w:pPr>
      <w:rPr>
        <w:rFonts w:hint="default"/>
        <w:lang w:val="pt-PT" w:eastAsia="en-US" w:bidi="ar-SA"/>
      </w:rPr>
    </w:lvl>
    <w:lvl w:ilvl="4" w:tplc="8EA01550">
      <w:numFmt w:val="bullet"/>
      <w:lvlText w:val="•"/>
      <w:lvlJc w:val="left"/>
      <w:pPr>
        <w:ind w:left="4018" w:hanging="218"/>
      </w:pPr>
      <w:rPr>
        <w:rFonts w:hint="default"/>
        <w:lang w:val="pt-PT" w:eastAsia="en-US" w:bidi="ar-SA"/>
      </w:rPr>
    </w:lvl>
    <w:lvl w:ilvl="5" w:tplc="FF52AA66">
      <w:numFmt w:val="bullet"/>
      <w:lvlText w:val="•"/>
      <w:lvlJc w:val="left"/>
      <w:pPr>
        <w:ind w:left="4993" w:hanging="218"/>
      </w:pPr>
      <w:rPr>
        <w:rFonts w:hint="default"/>
        <w:lang w:val="pt-PT" w:eastAsia="en-US" w:bidi="ar-SA"/>
      </w:rPr>
    </w:lvl>
    <w:lvl w:ilvl="6" w:tplc="74463392">
      <w:numFmt w:val="bullet"/>
      <w:lvlText w:val="•"/>
      <w:lvlJc w:val="left"/>
      <w:pPr>
        <w:ind w:left="5967" w:hanging="218"/>
      </w:pPr>
      <w:rPr>
        <w:rFonts w:hint="default"/>
        <w:lang w:val="pt-PT" w:eastAsia="en-US" w:bidi="ar-SA"/>
      </w:rPr>
    </w:lvl>
    <w:lvl w:ilvl="7" w:tplc="B95E01B6">
      <w:numFmt w:val="bullet"/>
      <w:lvlText w:val="•"/>
      <w:lvlJc w:val="left"/>
      <w:pPr>
        <w:ind w:left="6942" w:hanging="218"/>
      </w:pPr>
      <w:rPr>
        <w:rFonts w:hint="default"/>
        <w:lang w:val="pt-PT" w:eastAsia="en-US" w:bidi="ar-SA"/>
      </w:rPr>
    </w:lvl>
    <w:lvl w:ilvl="8" w:tplc="F6501AAA">
      <w:numFmt w:val="bullet"/>
      <w:lvlText w:val="•"/>
      <w:lvlJc w:val="left"/>
      <w:pPr>
        <w:ind w:left="7916" w:hanging="218"/>
      </w:pPr>
      <w:rPr>
        <w:rFonts w:hint="default"/>
        <w:lang w:val="pt-PT" w:eastAsia="en-US" w:bidi="ar-SA"/>
      </w:rPr>
    </w:lvl>
  </w:abstractNum>
  <w:num w:numId="1">
    <w:abstractNumId w:val="23"/>
  </w:num>
  <w:num w:numId="2">
    <w:abstractNumId w:val="4"/>
  </w:num>
  <w:num w:numId="3">
    <w:abstractNumId w:val="18"/>
  </w:num>
  <w:num w:numId="4">
    <w:abstractNumId w:val="12"/>
  </w:num>
  <w:num w:numId="5">
    <w:abstractNumId w:val="17"/>
  </w:num>
  <w:num w:numId="6">
    <w:abstractNumId w:val="16"/>
  </w:num>
  <w:num w:numId="7">
    <w:abstractNumId w:val="19"/>
  </w:num>
  <w:num w:numId="8">
    <w:abstractNumId w:val="29"/>
  </w:num>
  <w:num w:numId="9">
    <w:abstractNumId w:val="3"/>
  </w:num>
  <w:num w:numId="10">
    <w:abstractNumId w:val="9"/>
  </w:num>
  <w:num w:numId="11">
    <w:abstractNumId w:val="1"/>
  </w:num>
  <w:num w:numId="12">
    <w:abstractNumId w:val="25"/>
  </w:num>
  <w:num w:numId="13">
    <w:abstractNumId w:val="20"/>
  </w:num>
  <w:num w:numId="14">
    <w:abstractNumId w:val="21"/>
  </w:num>
  <w:num w:numId="15">
    <w:abstractNumId w:val="13"/>
  </w:num>
  <w:num w:numId="16">
    <w:abstractNumId w:val="14"/>
  </w:num>
  <w:num w:numId="17">
    <w:abstractNumId w:val="11"/>
  </w:num>
  <w:num w:numId="18">
    <w:abstractNumId w:val="8"/>
  </w:num>
  <w:num w:numId="19">
    <w:abstractNumId w:val="27"/>
  </w:num>
  <w:num w:numId="20">
    <w:abstractNumId w:val="30"/>
  </w:num>
  <w:num w:numId="21">
    <w:abstractNumId w:val="6"/>
  </w:num>
  <w:num w:numId="22">
    <w:abstractNumId w:val="22"/>
  </w:num>
  <w:num w:numId="23">
    <w:abstractNumId w:val="0"/>
  </w:num>
  <w:num w:numId="24">
    <w:abstractNumId w:val="32"/>
  </w:num>
  <w:num w:numId="25">
    <w:abstractNumId w:val="31"/>
  </w:num>
  <w:num w:numId="26">
    <w:abstractNumId w:val="26"/>
  </w:num>
  <w:num w:numId="27">
    <w:abstractNumId w:val="5"/>
  </w:num>
  <w:num w:numId="28">
    <w:abstractNumId w:val="15"/>
  </w:num>
  <w:num w:numId="29">
    <w:abstractNumId w:val="28"/>
  </w:num>
  <w:num w:numId="30">
    <w:abstractNumId w:val="7"/>
  </w:num>
  <w:num w:numId="31">
    <w:abstractNumId w:val="10"/>
  </w:num>
  <w:num w:numId="32">
    <w:abstractNumId w:val="24"/>
  </w:num>
  <w:num w:numId="33">
    <w:abstractNumId w:val="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88"/>
    <w:rsid w:val="000060DC"/>
    <w:rsid w:val="00022CB4"/>
    <w:rsid w:val="0003094F"/>
    <w:rsid w:val="000710B1"/>
    <w:rsid w:val="00074AFD"/>
    <w:rsid w:val="000D0F0C"/>
    <w:rsid w:val="00103F47"/>
    <w:rsid w:val="00141718"/>
    <w:rsid w:val="00185B05"/>
    <w:rsid w:val="001D1362"/>
    <w:rsid w:val="00203380"/>
    <w:rsid w:val="00207077"/>
    <w:rsid w:val="00287745"/>
    <w:rsid w:val="002B298B"/>
    <w:rsid w:val="002C7C3D"/>
    <w:rsid w:val="002E7E67"/>
    <w:rsid w:val="002F5094"/>
    <w:rsid w:val="00323C40"/>
    <w:rsid w:val="003334C2"/>
    <w:rsid w:val="0034576F"/>
    <w:rsid w:val="003E04E1"/>
    <w:rsid w:val="003E0F73"/>
    <w:rsid w:val="00422CA3"/>
    <w:rsid w:val="00436906"/>
    <w:rsid w:val="00524244"/>
    <w:rsid w:val="00536EA7"/>
    <w:rsid w:val="005D07C8"/>
    <w:rsid w:val="00612528"/>
    <w:rsid w:val="0063041D"/>
    <w:rsid w:val="00634B47"/>
    <w:rsid w:val="00643045"/>
    <w:rsid w:val="00666598"/>
    <w:rsid w:val="006A23E4"/>
    <w:rsid w:val="007063AF"/>
    <w:rsid w:val="007240D5"/>
    <w:rsid w:val="00740797"/>
    <w:rsid w:val="00763C56"/>
    <w:rsid w:val="007B0AAA"/>
    <w:rsid w:val="007B7CE8"/>
    <w:rsid w:val="0080650D"/>
    <w:rsid w:val="00834010"/>
    <w:rsid w:val="0087420D"/>
    <w:rsid w:val="008F2C38"/>
    <w:rsid w:val="009628DD"/>
    <w:rsid w:val="009B2A77"/>
    <w:rsid w:val="009D5AC7"/>
    <w:rsid w:val="009F1279"/>
    <w:rsid w:val="00B15E11"/>
    <w:rsid w:val="00B20F93"/>
    <w:rsid w:val="00B60395"/>
    <w:rsid w:val="00B655FA"/>
    <w:rsid w:val="00B82304"/>
    <w:rsid w:val="00C56B28"/>
    <w:rsid w:val="00C67B65"/>
    <w:rsid w:val="00C72288"/>
    <w:rsid w:val="00C93C37"/>
    <w:rsid w:val="00D119CF"/>
    <w:rsid w:val="00D241C7"/>
    <w:rsid w:val="00D74B25"/>
    <w:rsid w:val="00D818B5"/>
    <w:rsid w:val="00DA4AE0"/>
    <w:rsid w:val="00DF37EC"/>
    <w:rsid w:val="00E111ED"/>
    <w:rsid w:val="00E14429"/>
    <w:rsid w:val="00E24869"/>
    <w:rsid w:val="00E320B0"/>
    <w:rsid w:val="00E357F0"/>
    <w:rsid w:val="00EC0207"/>
    <w:rsid w:val="00F717F2"/>
    <w:rsid w:val="00FB7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D93E"/>
  <w15:docId w15:val="{8048B3BA-3BFC-4EF6-B195-7CC4F55A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292" w:right="280"/>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263"/>
      <w:ind w:left="287" w:right="280"/>
      <w:jc w:val="center"/>
    </w:pPr>
    <w:rPr>
      <w:b/>
      <w:bCs/>
      <w:sz w:val="30"/>
      <w:szCs w:val="30"/>
    </w:rPr>
  </w:style>
  <w:style w:type="paragraph" w:styleId="PargrafodaLista">
    <w:name w:val="List Paragraph"/>
    <w:basedOn w:val="Normal"/>
    <w:uiPriority w:val="1"/>
    <w:qFormat/>
    <w:pPr>
      <w:spacing w:before="200"/>
      <w:ind w:left="117" w:firstLine="2124"/>
      <w:jc w:val="both"/>
    </w:pPr>
  </w:style>
  <w:style w:type="paragraph" w:customStyle="1" w:styleId="TableParagraph">
    <w:name w:val="Table Paragraph"/>
    <w:basedOn w:val="Normal"/>
    <w:uiPriority w:val="1"/>
    <w:qFormat/>
  </w:style>
  <w:style w:type="paragraph" w:styleId="Textodenotaderodap">
    <w:name w:val="footnote text"/>
    <w:basedOn w:val="Normal"/>
    <w:link w:val="TextodenotaderodapChar"/>
    <w:unhideWhenUsed/>
    <w:rsid w:val="009628DD"/>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rsid w:val="009628DD"/>
    <w:rPr>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5998</Words>
  <Characters>32394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Rubem Filho</dc:creator>
  <cp:lastModifiedBy>Administração</cp:lastModifiedBy>
  <cp:revision>2</cp:revision>
  <dcterms:created xsi:type="dcterms:W3CDTF">2020-04-22T20:47:00Z</dcterms:created>
  <dcterms:modified xsi:type="dcterms:W3CDTF">2020-04-22T20:47:00Z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Writer</vt:lpwstr>
  </property>
  <property fmtid="{D5CDD505-2E9C-101B-9397-08002B2CF9AE}" pid="4" name="LastSaved">
    <vt:filetime>2020-04-22T00:00:00Z</vt:filetime>
  </property>
</Properties>
</file>